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45" w:rsidRPr="00031AF8" w:rsidRDefault="001D3245" w:rsidP="001D3245">
      <w:pPr>
        <w:pStyle w:val="a3"/>
        <w:shd w:val="clear" w:color="auto" w:fill="FFFFFF"/>
        <w:spacing w:before="0" w:beforeAutospacing="0" w:after="0" w:afterAutospacing="0"/>
        <w:ind w:firstLine="360"/>
        <w:rPr>
          <w:sz w:val="28"/>
          <w:szCs w:val="28"/>
        </w:rPr>
      </w:pPr>
      <w:r w:rsidRPr="00031AF8">
        <w:rPr>
          <w:sz w:val="28"/>
          <w:szCs w:val="28"/>
        </w:rPr>
        <w:t>Роль развития </w:t>
      </w:r>
      <w:r w:rsidRPr="00031AF8">
        <w:rPr>
          <w:rStyle w:val="a4"/>
          <w:sz w:val="28"/>
          <w:szCs w:val="28"/>
          <w:bdr w:val="none" w:sz="0" w:space="0" w:color="auto" w:frame="1"/>
        </w:rPr>
        <w:t>речи ребенка в дошкольном возрасте трудно переоценить</w:t>
      </w:r>
      <w:r w:rsidRPr="00031AF8">
        <w:rPr>
          <w:sz w:val="28"/>
          <w:szCs w:val="28"/>
        </w:rPr>
        <w:t>. Овладение речью перестраивает процессы восприятия, памяти, мышления, совершенствует все виды детской </w:t>
      </w:r>
      <w:r w:rsidRPr="00031AF8">
        <w:rPr>
          <w:rStyle w:val="a4"/>
          <w:sz w:val="28"/>
          <w:szCs w:val="28"/>
          <w:bdr w:val="none" w:sz="0" w:space="0" w:color="auto" w:frame="1"/>
        </w:rPr>
        <w:t>деятельности и </w:t>
      </w:r>
      <w:r w:rsidRPr="00031AF8">
        <w:rPr>
          <w:i/>
          <w:iCs/>
          <w:sz w:val="28"/>
          <w:szCs w:val="28"/>
          <w:bdr w:val="none" w:sz="0" w:space="0" w:color="auto" w:frame="1"/>
        </w:rPr>
        <w:t>«социализацию»</w:t>
      </w:r>
      <w:r w:rsidRPr="00031AF8">
        <w:rPr>
          <w:sz w:val="28"/>
          <w:szCs w:val="28"/>
        </w:rPr>
        <w:t> ребенка.</w:t>
      </w:r>
    </w:p>
    <w:p w:rsidR="00031AF8" w:rsidRDefault="00031AF8">
      <w:pPr>
        <w:rPr>
          <w:rFonts w:ascii="Times New Roman" w:hAnsi="Times New Roman" w:cs="Times New Roman"/>
          <w:sz w:val="28"/>
          <w:szCs w:val="28"/>
        </w:rPr>
      </w:pPr>
      <w:r w:rsidRPr="00031AF8">
        <w:rPr>
          <w:rFonts w:ascii="Times New Roman" w:hAnsi="Times New Roman" w:cs="Times New Roman"/>
          <w:sz w:val="28"/>
          <w:szCs w:val="28"/>
        </w:rPr>
        <w:t>Именно связная речь позволяет максимально полно реализовать социальный и личностный потенциал ребенка, ведь связная речь лежит в основе общения, коммуникации, взаимодействия людей, без которого нормальное психическое развитие и функционирование личности невозможно. Для успешного освоения школьной программы у выпускника ДОУ должны быть сформированы, например, такие умения, как строить диалог, связно высказывать свои мысли и составлять небольшой текст на определенную тему. Таким образом, умение грамотно работать с текстом – это одно из основополагающих умений для человека. Исходя из этого, в настоящее время перед педагогами ДОУ стоит первостепенная задача – сформировать связную речь у дошкольников, что в свою очередь предполагает умения воспринимать текст, воспроизводить его и создавать собственные высказывания.</w:t>
      </w:r>
    </w:p>
    <w:p w:rsidR="00000000" w:rsidRDefault="00031AF8" w:rsidP="00031AF8">
      <w:pPr>
        <w:rPr>
          <w:rFonts w:ascii="Times New Roman" w:hAnsi="Times New Roman" w:cs="Times New Roman"/>
          <w:sz w:val="28"/>
          <w:szCs w:val="28"/>
        </w:rPr>
      </w:pPr>
      <w:r w:rsidRPr="00031AF8">
        <w:rPr>
          <w:rFonts w:ascii="Times New Roman" w:hAnsi="Times New Roman" w:cs="Times New Roman"/>
          <w:sz w:val="28"/>
          <w:szCs w:val="28"/>
        </w:rPr>
        <w:t xml:space="preserve">На основании психологической периодизации Л.С. </w:t>
      </w:r>
      <w:proofErr w:type="spellStart"/>
      <w:r w:rsidRPr="00031AF8">
        <w:rPr>
          <w:rFonts w:ascii="Times New Roman" w:hAnsi="Times New Roman" w:cs="Times New Roman"/>
          <w:sz w:val="28"/>
          <w:szCs w:val="28"/>
        </w:rPr>
        <w:t>Выготского</w:t>
      </w:r>
      <w:proofErr w:type="spellEnd"/>
      <w:proofErr w:type="gramStart"/>
      <w:r w:rsidRPr="00031AF8">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31AF8">
        <w:rPr>
          <w:rFonts w:ascii="Times New Roman" w:hAnsi="Times New Roman" w:cs="Times New Roman"/>
          <w:sz w:val="28"/>
          <w:szCs w:val="28"/>
        </w:rPr>
        <w:t xml:space="preserve">старший дошкольный возраст характеризуется конкретным речевым развитием. На данном возрастном этапе продолжается совершенствование всех сторон речи ребёнка. Появляется четкое произношение, сформированные фразы, точные высказывания. Дошкольники не только отличают существенные признаки в предметах и явлениях, но и начинают определять причинно-следственные отношения среди них, кратковременные и прочие взаимоотношения. Обладая довольно сформулированным активным разговором, дети стремятся рассказать и отвечать на вопросы для того, чтобы находящимся вокруг него слушателям было понятно, что он хочет сказать. </w:t>
      </w:r>
      <w:proofErr w:type="gramStart"/>
      <w:r w:rsidRPr="00031AF8">
        <w:rPr>
          <w:rFonts w:ascii="Times New Roman" w:hAnsi="Times New Roman" w:cs="Times New Roman"/>
          <w:sz w:val="28"/>
          <w:szCs w:val="28"/>
        </w:rPr>
        <w:t xml:space="preserve">В тоже время с формированием самокритичного отношения к собственному высказыванию у детей возникает и критичный подход в речи сверстников Обогащение и увеличение словаря совершается не только за счет существительных, обозначающих предметы, но и за счёт названий </w:t>
      </w:r>
      <w:r>
        <w:rPr>
          <w:rFonts w:ascii="Times New Roman" w:hAnsi="Times New Roman" w:cs="Times New Roman"/>
          <w:sz w:val="28"/>
          <w:szCs w:val="28"/>
        </w:rPr>
        <w:t xml:space="preserve"> </w:t>
      </w:r>
      <w:r w:rsidRPr="00031AF8">
        <w:rPr>
          <w:rFonts w:ascii="Times New Roman" w:hAnsi="Times New Roman" w:cs="Times New Roman"/>
          <w:sz w:val="28"/>
          <w:szCs w:val="28"/>
        </w:rPr>
        <w:t>отдельных элементов предметов, глаголов, и кроме того слов, образованных при помощи суффиксов и приставок, которые дети начинают широко применять.</w:t>
      </w:r>
      <w:proofErr w:type="gramEnd"/>
      <w:r w:rsidRPr="00031AF8">
        <w:rPr>
          <w:rFonts w:ascii="Times New Roman" w:hAnsi="Times New Roman" w:cs="Times New Roman"/>
          <w:sz w:val="28"/>
          <w:szCs w:val="28"/>
        </w:rPr>
        <w:t xml:space="preserve"> Всё больше в речи ребёнка обнаруживаются собирательные существительные, прилагательные, означающие материал, качества, 12 состояние предметов. За год словарь увеличивается на 1000-1200 слов (согласно сопоставлению с предыдущим годом), хотя практически установить точное количество усвоенных слов за данный период весьма сложно. Дошкольники употребляют в своей речи отвлечённые существительные, а еще </w:t>
      </w:r>
      <w:r w:rsidRPr="00031AF8">
        <w:rPr>
          <w:rFonts w:ascii="Times New Roman" w:hAnsi="Times New Roman" w:cs="Times New Roman"/>
          <w:sz w:val="28"/>
          <w:szCs w:val="28"/>
        </w:rPr>
        <w:lastRenderedPageBreak/>
        <w:t xml:space="preserve">прилагательные, глаголы. Многочисленные слова из пассивного запаса переходят в активный словарь. Несмотря на существенное увеличение лексики, дошкольник ещё далёк от свободного пользования словами. </w:t>
      </w:r>
      <w:proofErr w:type="gramStart"/>
      <w:r w:rsidRPr="00031AF8">
        <w:rPr>
          <w:rFonts w:ascii="Times New Roman" w:hAnsi="Times New Roman" w:cs="Times New Roman"/>
          <w:sz w:val="28"/>
          <w:szCs w:val="28"/>
        </w:rPr>
        <w:t>Неплохой проверкой и показателем полноценного владения словарём, считается способность детей подбирать противоположные по смыслу слова (антонимы) – существительные (вершки – корешки), прилагательные (мягкий – твердый), наречия (крепко – слабо), глаголы (начать-закончить); подбирать прилагательные к существительным (Какая лисичка?</w:t>
      </w:r>
      <w:proofErr w:type="gramEnd"/>
      <w:r w:rsidRPr="00031AF8">
        <w:rPr>
          <w:rFonts w:ascii="Times New Roman" w:hAnsi="Times New Roman" w:cs="Times New Roman"/>
          <w:sz w:val="28"/>
          <w:szCs w:val="28"/>
        </w:rPr>
        <w:t xml:space="preserve"> – Хитрая, рыжая, любопытная, голодная, смелая), наречия к глаголам (Как может разговаривать ребенок? – </w:t>
      </w:r>
      <w:proofErr w:type="gramStart"/>
      <w:r w:rsidRPr="00031AF8">
        <w:rPr>
          <w:rFonts w:ascii="Times New Roman" w:hAnsi="Times New Roman" w:cs="Times New Roman"/>
          <w:sz w:val="28"/>
          <w:szCs w:val="28"/>
        </w:rPr>
        <w:t>Торопливо, невнятно, не спеша, разборчиво, тихо, громко и т.д.), близкие по смыслу слова-синонимы (летать − парить, порхать, подниматься, облетать и др.</w:t>
      </w:r>
      <w:r w:rsidRPr="00031AF8">
        <w:t xml:space="preserve"> </w:t>
      </w:r>
      <w:r w:rsidRPr="00031AF8">
        <w:rPr>
          <w:rFonts w:ascii="Times New Roman" w:hAnsi="Times New Roman" w:cs="Times New Roman"/>
          <w:sz w:val="28"/>
          <w:szCs w:val="28"/>
        </w:rPr>
        <w:t>Совершенствование связной речи невозможно без овладения грамматически правильной речью.</w:t>
      </w:r>
      <w:proofErr w:type="gramEnd"/>
      <w:r w:rsidRPr="00031AF8">
        <w:rPr>
          <w:rFonts w:ascii="Times New Roman" w:hAnsi="Times New Roman" w:cs="Times New Roman"/>
          <w:sz w:val="28"/>
          <w:szCs w:val="28"/>
        </w:rPr>
        <w:t xml:space="preserve"> На шестом году дошкольник овладевает грамматическим строем и использует его довольно легко. В структурном отношении речь значительно усугубляется не только за счет простых предложений, но и сложных; увеличивается масштаб высказываний. Дети уже не так часто делают ошибки в согласовании слов, в падежных окончаниях существительных и прилагательных; часто грамотно образуют родительный падеж существительных во множественном числе (брюк, дров, ручек). Они свободно образуют существительные и другие части речи при помощи суффиксов (покупает продукты – покупатель, воспитывает детей – воспитатель, пишет книги – писатель, кольцо из золота – золотое, шкаф из дерева – деревянный)</w:t>
      </w:r>
      <w:r w:rsidR="00882E95">
        <w:rPr>
          <w:rFonts w:ascii="Times New Roman" w:hAnsi="Times New Roman" w:cs="Times New Roman"/>
          <w:sz w:val="28"/>
          <w:szCs w:val="28"/>
        </w:rPr>
        <w:t>.</w:t>
      </w:r>
    </w:p>
    <w:p w:rsidR="00882E95" w:rsidRDefault="00882E95" w:rsidP="00031AF8">
      <w:pPr>
        <w:rPr>
          <w:rFonts w:ascii="Times New Roman" w:hAnsi="Times New Roman" w:cs="Times New Roman"/>
          <w:sz w:val="28"/>
          <w:szCs w:val="28"/>
        </w:rPr>
      </w:pPr>
      <w:r w:rsidRPr="00882E95">
        <w:rPr>
          <w:rFonts w:ascii="Times New Roman" w:hAnsi="Times New Roman" w:cs="Times New Roman"/>
          <w:sz w:val="28"/>
          <w:szCs w:val="28"/>
        </w:rPr>
        <w:t>Грамматическая точность речи дошкольника в значительной степени зависит от того, как часто взрослые сосредотачивают внимание на ошибках детей, поправляют их, давая верный вариант использования слова или предложения. В диалогической (разговорной) речи ребенок в соответствии с вопросом и темой разговора использует как краткие, так и развернутые ответы</w:t>
      </w:r>
      <w:proofErr w:type="gramStart"/>
      <w:r w:rsidRPr="00882E9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882E95">
        <w:rPr>
          <w:rFonts w:ascii="Times New Roman" w:hAnsi="Times New Roman" w:cs="Times New Roman"/>
          <w:sz w:val="28"/>
          <w:szCs w:val="28"/>
        </w:rPr>
        <w:t xml:space="preserve"> У детей старшего возраста улучшается связная монологическая речь. Они могут без поддержки взрослого передать смысл короткой сказки, рассказа, мультипликационного фильма, изложить эти или другие события, очевидцем которых он был. Устремляясь к тому, чтобы его высказывание было верно понято, дошкольник с большим удовольствием объясняет детали своего рассказа, намеренно повторяет отдельные его части. Он способен говорить не только о том, что произошло несколько дней назад, но и о тех событиях, которые произошли </w:t>
      </w:r>
      <w:proofErr w:type="gramStart"/>
      <w:r w:rsidRPr="00882E95">
        <w:rPr>
          <w:rFonts w:ascii="Times New Roman" w:hAnsi="Times New Roman" w:cs="Times New Roman"/>
          <w:sz w:val="28"/>
          <w:szCs w:val="28"/>
        </w:rPr>
        <w:t>намного раньше</w:t>
      </w:r>
      <w:proofErr w:type="gramEnd"/>
      <w:r w:rsidRPr="00882E95">
        <w:rPr>
          <w:rFonts w:ascii="Times New Roman" w:hAnsi="Times New Roman" w:cs="Times New Roman"/>
          <w:sz w:val="28"/>
          <w:szCs w:val="28"/>
        </w:rPr>
        <w:t xml:space="preserve"> (например, зимой рассказывает о том, как он загорал летом на даче, как дружно всей семьей ловили рыбу, запускали воздушного змея, купался в озере и пр.). В этом возрасте </w:t>
      </w:r>
      <w:r w:rsidRPr="00882E95">
        <w:rPr>
          <w:rFonts w:ascii="Times New Roman" w:hAnsi="Times New Roman" w:cs="Times New Roman"/>
          <w:sz w:val="28"/>
          <w:szCs w:val="28"/>
        </w:rPr>
        <w:lastRenderedPageBreak/>
        <w:t xml:space="preserve">дошкольник уже способен без помощи других определить смысл иллюстрации, если на ней представлены предметы, которые ему хорошо знакомы. Но при составлении рассказа по картинке он еще часто сосредотачивает свое внимание главным образом на основных деталях, а </w:t>
      </w:r>
      <w:proofErr w:type="gramStart"/>
      <w:r w:rsidRPr="00882E95">
        <w:rPr>
          <w:rFonts w:ascii="Times New Roman" w:hAnsi="Times New Roman" w:cs="Times New Roman"/>
          <w:sz w:val="28"/>
          <w:szCs w:val="28"/>
        </w:rPr>
        <w:t>второстепенные</w:t>
      </w:r>
      <w:proofErr w:type="gramEnd"/>
      <w:r w:rsidRPr="00882E95">
        <w:rPr>
          <w:rFonts w:ascii="Times New Roman" w:hAnsi="Times New Roman" w:cs="Times New Roman"/>
          <w:sz w:val="28"/>
          <w:szCs w:val="28"/>
        </w:rPr>
        <w:t xml:space="preserve">, менее важные, часто опускает. В старшем дошкольном возрасте мышцы артикуляционного аппарата хорошо окрепли и </w:t>
      </w:r>
      <w:proofErr w:type="gramStart"/>
      <w:r w:rsidRPr="00882E95">
        <w:rPr>
          <w:rFonts w:ascii="Times New Roman" w:hAnsi="Times New Roman" w:cs="Times New Roman"/>
          <w:sz w:val="28"/>
          <w:szCs w:val="28"/>
        </w:rPr>
        <w:t>дети</w:t>
      </w:r>
      <w:proofErr w:type="gramEnd"/>
      <w:r w:rsidRPr="00882E95">
        <w:rPr>
          <w:rFonts w:ascii="Times New Roman" w:hAnsi="Times New Roman" w:cs="Times New Roman"/>
          <w:sz w:val="28"/>
          <w:szCs w:val="28"/>
        </w:rPr>
        <w:t xml:space="preserve"> верно выговаривают все без исключения звуки родного языка. Однако у некоторых детей в этом возрасте еще только завершается правильное усвоение шипящи</w:t>
      </w:r>
      <w:r>
        <w:rPr>
          <w:rFonts w:ascii="Times New Roman" w:hAnsi="Times New Roman" w:cs="Times New Roman"/>
          <w:sz w:val="28"/>
          <w:szCs w:val="28"/>
        </w:rPr>
        <w:t xml:space="preserve">х звуков, звуков [л,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С их </w:t>
      </w:r>
      <w:r w:rsidRPr="00882E95">
        <w:rPr>
          <w:rFonts w:ascii="Times New Roman" w:hAnsi="Times New Roman" w:cs="Times New Roman"/>
          <w:sz w:val="28"/>
          <w:szCs w:val="28"/>
        </w:rPr>
        <w:t xml:space="preserve"> усвоением дети начинают отчетливо и ясно выговаривать разной трудности </w:t>
      </w:r>
      <w:proofErr w:type="spellStart"/>
      <w:r w:rsidRPr="00882E95">
        <w:rPr>
          <w:rFonts w:ascii="Times New Roman" w:hAnsi="Times New Roman" w:cs="Times New Roman"/>
          <w:sz w:val="28"/>
          <w:szCs w:val="28"/>
        </w:rPr>
        <w:t>слова</w:t>
      </w:r>
      <w:proofErr w:type="gramStart"/>
      <w:r>
        <w:rPr>
          <w:rFonts w:ascii="Times New Roman" w:hAnsi="Times New Roman" w:cs="Times New Roman"/>
          <w:sz w:val="28"/>
          <w:szCs w:val="28"/>
        </w:rPr>
        <w:t>.</w:t>
      </w:r>
      <w:r w:rsidRPr="00882E95">
        <w:rPr>
          <w:rFonts w:ascii="Times New Roman" w:hAnsi="Times New Roman" w:cs="Times New Roman"/>
          <w:sz w:val="28"/>
          <w:szCs w:val="28"/>
        </w:rPr>
        <w:t>В</w:t>
      </w:r>
      <w:proofErr w:type="spellEnd"/>
      <w:proofErr w:type="gramEnd"/>
      <w:r w:rsidRPr="00882E95">
        <w:rPr>
          <w:rFonts w:ascii="Times New Roman" w:hAnsi="Times New Roman" w:cs="Times New Roman"/>
          <w:sz w:val="28"/>
          <w:szCs w:val="28"/>
        </w:rPr>
        <w:t xml:space="preserve"> общении со сверстниками и со старшими дети употребляют умеренную громкость голоса, но по мере необходимости готовы разговаривать громче и тише, т. е. могут сопоставлять громкость речи с учетом расстояния до слушателя, характера высказывания. В повседневном общении дети используют умеренный темп, однако при пересказах их речь часто замедленная за счет продолжительных заминок, пауз. Но, будучи под впечатлением просмотренного фильма, прочтенной сказки, ребенок в процессе высказывания не всегда в состоянии контролировать свою речь и разговаривает </w:t>
      </w:r>
      <w:r>
        <w:rPr>
          <w:rFonts w:ascii="Times New Roman" w:hAnsi="Times New Roman" w:cs="Times New Roman"/>
          <w:sz w:val="28"/>
          <w:szCs w:val="28"/>
        </w:rPr>
        <w:t>громче и быстрее, чем обычно</w:t>
      </w:r>
      <w:proofErr w:type="gramStart"/>
      <w:r>
        <w:rPr>
          <w:rFonts w:ascii="Times New Roman" w:hAnsi="Times New Roman" w:cs="Times New Roman"/>
          <w:sz w:val="28"/>
          <w:szCs w:val="28"/>
        </w:rPr>
        <w:t xml:space="preserve"> </w:t>
      </w:r>
      <w:r w:rsidRPr="00882E95">
        <w:rPr>
          <w:rFonts w:ascii="Times New Roman" w:hAnsi="Times New Roman" w:cs="Times New Roman"/>
          <w:sz w:val="28"/>
          <w:szCs w:val="28"/>
        </w:rPr>
        <w:t>.</w:t>
      </w:r>
      <w:proofErr w:type="gramEnd"/>
      <w:r w:rsidRPr="00882E95">
        <w:rPr>
          <w:rFonts w:ascii="Times New Roman" w:hAnsi="Times New Roman" w:cs="Times New Roman"/>
          <w:sz w:val="28"/>
          <w:szCs w:val="28"/>
        </w:rPr>
        <w:t xml:space="preserve"> Ориентируясь на пример, дошкольники готовы повторять стихотворения с соблюдением интонационных средств выразительности; они верно используют вопросительную, повествовательную интонацию; могут выражать личные ощущения по отношению к разным предметам и действиям: веселье, грусть, недовольство и др. Наиболее длительным становится выдох. Таким образом, на одном выдохе дети могут произносить гласные звуки [а, у], на протяжении 4-8 секунд (при свободном выдохе – на протяжении 4-6 секунд). Тем не менее далеко не все дети старшего дошкольного возраста обладают верным произношением звуков: у одних возможно неправильное формирование их, а у других – задержки в усвоении звуков: </w:t>
      </w:r>
      <w:proofErr w:type="spellStart"/>
      <w:proofErr w:type="gramStart"/>
      <w:r w:rsidRPr="00882E95">
        <w:rPr>
          <w:rFonts w:ascii="Times New Roman" w:hAnsi="Times New Roman" w:cs="Times New Roman"/>
          <w:sz w:val="28"/>
          <w:szCs w:val="28"/>
        </w:rPr>
        <w:t>р</w:t>
      </w:r>
      <w:proofErr w:type="spellEnd"/>
      <w:proofErr w:type="gramEnd"/>
      <w:r w:rsidRPr="00882E95">
        <w:rPr>
          <w:rFonts w:ascii="Times New Roman" w:hAnsi="Times New Roman" w:cs="Times New Roman"/>
          <w:sz w:val="28"/>
          <w:szCs w:val="28"/>
        </w:rPr>
        <w:t xml:space="preserve"> – горловое, с, </w:t>
      </w:r>
      <w:proofErr w:type="spellStart"/>
      <w:r w:rsidRPr="00882E95">
        <w:rPr>
          <w:rFonts w:ascii="Times New Roman" w:hAnsi="Times New Roman" w:cs="Times New Roman"/>
          <w:sz w:val="28"/>
          <w:szCs w:val="28"/>
        </w:rPr>
        <w:t>з</w:t>
      </w:r>
      <w:proofErr w:type="spellEnd"/>
      <w:r w:rsidRPr="00882E95">
        <w:rPr>
          <w:rFonts w:ascii="Times New Roman" w:hAnsi="Times New Roman" w:cs="Times New Roman"/>
          <w:sz w:val="28"/>
          <w:szCs w:val="28"/>
        </w:rPr>
        <w:t xml:space="preserve"> – межзубные. Некоторые дети не всегда четко распределяют в словах свистящие и шипящие звуки, звуки [л и </w:t>
      </w:r>
      <w:proofErr w:type="spellStart"/>
      <w:proofErr w:type="gramStart"/>
      <w:r w:rsidRPr="00882E95">
        <w:rPr>
          <w:rFonts w:ascii="Times New Roman" w:hAnsi="Times New Roman" w:cs="Times New Roman"/>
          <w:sz w:val="28"/>
          <w:szCs w:val="28"/>
        </w:rPr>
        <w:t>р</w:t>
      </w:r>
      <w:proofErr w:type="spellEnd"/>
      <w:proofErr w:type="gramEnd"/>
      <w:r w:rsidRPr="00882E95">
        <w:rPr>
          <w:rFonts w:ascii="Times New Roman" w:hAnsi="Times New Roman" w:cs="Times New Roman"/>
          <w:sz w:val="28"/>
          <w:szCs w:val="28"/>
        </w:rPr>
        <w:t>]. Подобное смещение звуков больше прослеживается при произнесении слов и фраз, содержащих одновременно оба звука («</w:t>
      </w:r>
      <w:proofErr w:type="spellStart"/>
      <w:r w:rsidRPr="00882E95">
        <w:rPr>
          <w:rFonts w:ascii="Times New Roman" w:hAnsi="Times New Roman" w:cs="Times New Roman"/>
          <w:sz w:val="28"/>
          <w:szCs w:val="28"/>
        </w:rPr>
        <w:t>Шаша</w:t>
      </w:r>
      <w:proofErr w:type="spellEnd"/>
      <w:r w:rsidRPr="00882E95">
        <w:rPr>
          <w:rFonts w:ascii="Times New Roman" w:hAnsi="Times New Roman" w:cs="Times New Roman"/>
          <w:sz w:val="28"/>
          <w:szCs w:val="28"/>
        </w:rPr>
        <w:t xml:space="preserve">» </w:t>
      </w:r>
      <w:proofErr w:type="gramStart"/>
      <w:r w:rsidRPr="00882E95">
        <w:rPr>
          <w:rFonts w:ascii="Times New Roman" w:hAnsi="Times New Roman" w:cs="Times New Roman"/>
          <w:sz w:val="28"/>
          <w:szCs w:val="28"/>
        </w:rPr>
        <w:t>вместо</w:t>
      </w:r>
      <w:proofErr w:type="gramEnd"/>
      <w:r w:rsidRPr="00882E95">
        <w:rPr>
          <w:rFonts w:ascii="Times New Roman" w:hAnsi="Times New Roman" w:cs="Times New Roman"/>
          <w:sz w:val="28"/>
          <w:szCs w:val="28"/>
        </w:rPr>
        <w:t xml:space="preserve"> </w:t>
      </w:r>
      <w:proofErr w:type="gramStart"/>
      <w:r w:rsidRPr="00882E95">
        <w:rPr>
          <w:rFonts w:ascii="Times New Roman" w:hAnsi="Times New Roman" w:cs="Times New Roman"/>
          <w:sz w:val="28"/>
          <w:szCs w:val="28"/>
        </w:rPr>
        <w:t>Саша</w:t>
      </w:r>
      <w:proofErr w:type="gramEnd"/>
      <w:r w:rsidRPr="00882E95">
        <w:rPr>
          <w:rFonts w:ascii="Times New Roman" w:hAnsi="Times New Roman" w:cs="Times New Roman"/>
          <w:sz w:val="28"/>
          <w:szCs w:val="28"/>
        </w:rPr>
        <w:t xml:space="preserve">), практически не бывает ошибок при произнесении слов, в которых имеется лишь один из этих звуков (собака, кошка). Фразы, насыщенные такими звуками, выговариваются детьми не всегда четко </w:t>
      </w:r>
      <w:r>
        <w:rPr>
          <w:rFonts w:ascii="Times New Roman" w:hAnsi="Times New Roman" w:cs="Times New Roman"/>
          <w:sz w:val="28"/>
          <w:szCs w:val="28"/>
        </w:rPr>
        <w:t>.9</w:t>
      </w:r>
    </w:p>
    <w:p w:rsidR="00882E95" w:rsidRDefault="00882E95" w:rsidP="00031AF8">
      <w:pPr>
        <w:rPr>
          <w:rFonts w:ascii="Times New Roman" w:hAnsi="Times New Roman" w:cs="Times New Roman"/>
          <w:sz w:val="28"/>
          <w:szCs w:val="28"/>
        </w:rPr>
      </w:pPr>
      <w:r>
        <w:rPr>
          <w:rFonts w:ascii="Times New Roman" w:hAnsi="Times New Roman" w:cs="Times New Roman"/>
          <w:sz w:val="28"/>
          <w:szCs w:val="28"/>
        </w:rPr>
        <w:t>Для развития словаря и связной речи детей можно использовать следующие методы и приёмы.</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lastRenderedPageBreak/>
        <w:t>Чтение художественной литературы помогает решать многие задачи речевого развития </w:t>
      </w:r>
      <w:r w:rsidRPr="00882E95">
        <w:rPr>
          <w:rStyle w:val="a4"/>
          <w:color w:val="111111"/>
          <w:sz w:val="28"/>
          <w:szCs w:val="28"/>
          <w:bdr w:val="none" w:sz="0" w:space="0" w:color="auto" w:frame="1"/>
        </w:rPr>
        <w:t>детей</w:t>
      </w:r>
      <w:r w:rsidRPr="00882E95">
        <w:rPr>
          <w:color w:val="111111"/>
          <w:sz w:val="28"/>
          <w:szCs w:val="28"/>
        </w:rPr>
        <w:t>. Путем чтения произведений художественной литературы идет пополнение словарного запаса, усвоение грамматически правильного построения текста, воспитание культурного поведения и культуры </w:t>
      </w:r>
      <w:r w:rsidRPr="00882E95">
        <w:rPr>
          <w:rStyle w:val="a4"/>
          <w:color w:val="111111"/>
          <w:sz w:val="28"/>
          <w:szCs w:val="28"/>
          <w:bdr w:val="none" w:sz="0" w:space="0" w:color="auto" w:frame="1"/>
        </w:rPr>
        <w:t>речи </w:t>
      </w:r>
      <w:r w:rsidRPr="00882E95">
        <w:rPr>
          <w:i/>
          <w:iCs/>
          <w:color w:val="111111"/>
          <w:sz w:val="28"/>
          <w:szCs w:val="28"/>
          <w:bdr w:val="none" w:sz="0" w:space="0" w:color="auto" w:frame="1"/>
        </w:rPr>
        <w:t>(беря пример с персонажей)</w:t>
      </w:r>
      <w:r w:rsidRPr="00882E95">
        <w:rPr>
          <w:color w:val="111111"/>
          <w:sz w:val="28"/>
          <w:szCs w:val="28"/>
        </w:rPr>
        <w:t>. Путем анализа содержания и структуры произведений – </w:t>
      </w:r>
      <w:r w:rsidRPr="00882E95">
        <w:rPr>
          <w:rStyle w:val="a4"/>
          <w:color w:val="111111"/>
          <w:sz w:val="28"/>
          <w:szCs w:val="28"/>
          <w:bdr w:val="none" w:sz="0" w:space="0" w:color="auto" w:frame="1"/>
        </w:rPr>
        <w:t>формирование связной речи</w:t>
      </w:r>
      <w:proofErr w:type="gramStart"/>
      <w:r w:rsidRPr="00882E95">
        <w:rPr>
          <w:color w:val="111111"/>
          <w:sz w:val="28"/>
          <w:szCs w:val="28"/>
        </w:rPr>
        <w:t> :</w:t>
      </w:r>
      <w:proofErr w:type="gramEnd"/>
      <w:r w:rsidRPr="00882E95">
        <w:rPr>
          <w:color w:val="111111"/>
          <w:sz w:val="28"/>
          <w:szCs w:val="28"/>
        </w:rPr>
        <w:t xml:space="preserve"> умения выражать свое мнение, грамотно строить свои высказывания, использовать сложные предложения. Прослушивая и пересказывая в дальнейшем какого-либо произведения, дети учатся эмоционально окрашивать свою речь, передавая настроение рассказа </w:t>
      </w:r>
      <w:r w:rsidRPr="00882E95">
        <w:rPr>
          <w:i/>
          <w:iCs/>
          <w:color w:val="111111"/>
          <w:sz w:val="28"/>
          <w:szCs w:val="28"/>
          <w:bdr w:val="none" w:sz="0" w:space="0" w:color="auto" w:frame="1"/>
        </w:rPr>
        <w:t>(сказки, стихотворения)</w:t>
      </w:r>
      <w:r w:rsidRPr="00882E95">
        <w:rPr>
          <w:color w:val="111111"/>
          <w:sz w:val="28"/>
          <w:szCs w:val="28"/>
        </w:rPr>
        <w:t> и отношение к его персонажам и событиям.</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Конечно же, при прочтении художественной литературы детям, придерживаемся основных правил. Во-первых, перед прочтением произведения детям обязательно объявляется его название и автора. Во-вторых, происходит разбор непонятных слов, для того, чтобы дети четко понимали, о чем говорится в произведении, и не теряли основную мысль. В третьих, те</w:t>
      </w:r>
      <w:proofErr w:type="gramStart"/>
      <w:r w:rsidRPr="00882E95">
        <w:rPr>
          <w:color w:val="111111"/>
          <w:sz w:val="28"/>
          <w:szCs w:val="28"/>
        </w:rPr>
        <w:t>кст пр</w:t>
      </w:r>
      <w:proofErr w:type="gramEnd"/>
      <w:r w:rsidRPr="00882E95">
        <w:rPr>
          <w:color w:val="111111"/>
          <w:sz w:val="28"/>
          <w:szCs w:val="28"/>
        </w:rPr>
        <w:t>оизведения читается с выражением, в среднем темпе, четко произнося каждое слово. После прочтения произведения, обязательно надо выслушать мнение </w:t>
      </w:r>
      <w:r w:rsidRPr="00882E95">
        <w:rPr>
          <w:rStyle w:val="a4"/>
          <w:color w:val="111111"/>
          <w:sz w:val="28"/>
          <w:szCs w:val="28"/>
          <w:bdr w:val="none" w:sz="0" w:space="0" w:color="auto" w:frame="1"/>
        </w:rPr>
        <w:t>детей</w:t>
      </w:r>
      <w:r w:rsidRPr="00882E95">
        <w:rPr>
          <w:color w:val="111111"/>
          <w:sz w:val="28"/>
          <w:szCs w:val="28"/>
        </w:rPr>
        <w:t> о данном произведении. При желании </w:t>
      </w:r>
      <w:r w:rsidRPr="00882E95">
        <w:rPr>
          <w:rStyle w:val="a4"/>
          <w:color w:val="111111"/>
          <w:sz w:val="28"/>
          <w:szCs w:val="28"/>
          <w:bdr w:val="none" w:sz="0" w:space="0" w:color="auto" w:frame="1"/>
        </w:rPr>
        <w:t>детей</w:t>
      </w:r>
      <w:r w:rsidRPr="00882E95">
        <w:rPr>
          <w:color w:val="111111"/>
          <w:sz w:val="28"/>
          <w:szCs w:val="28"/>
        </w:rPr>
        <w:t>, произведение может быть прочитано повторно.</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Произведения художественной литературы выбираются в соответствии с </w:t>
      </w:r>
      <w:r w:rsidRPr="00882E95">
        <w:rPr>
          <w:rStyle w:val="a4"/>
          <w:color w:val="111111"/>
          <w:sz w:val="28"/>
          <w:szCs w:val="28"/>
          <w:bdr w:val="none" w:sz="0" w:space="0" w:color="auto" w:frame="1"/>
        </w:rPr>
        <w:t>возрастом и интересами детей и тематикой недели</w:t>
      </w:r>
      <w:r w:rsidRPr="00882E95">
        <w:rPr>
          <w:color w:val="111111"/>
          <w:sz w:val="28"/>
          <w:szCs w:val="28"/>
        </w:rPr>
        <w:t>. Так же, перед прочтением ребятам, обязательно ознакомимся с данной книгой самим. Так как некоторые современные произведения могут иметь неприятные или даже не культурные по своему содержанию текст или иллюстрации.</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Наши дети очень любят чтение сказок и рассказов перед дневным сном. Такой вид чтения не только помогает решать выше названные задачи речевого развития, но и успокаивает </w:t>
      </w:r>
      <w:r w:rsidRPr="00882E95">
        <w:rPr>
          <w:rStyle w:val="a4"/>
          <w:color w:val="111111"/>
          <w:sz w:val="28"/>
          <w:szCs w:val="28"/>
          <w:bdr w:val="none" w:sz="0" w:space="0" w:color="auto" w:frame="1"/>
        </w:rPr>
        <w:t>детей</w:t>
      </w:r>
      <w:r w:rsidRPr="00882E95">
        <w:rPr>
          <w:color w:val="111111"/>
          <w:sz w:val="28"/>
          <w:szCs w:val="28"/>
        </w:rPr>
        <w:t>, создает благоприятную обстановку для сна и напоминает детям замечательную семейную традицию как чтение мамой сказки на ночь.</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Метод пересказа в развитии </w:t>
      </w:r>
      <w:r w:rsidRPr="00882E95">
        <w:rPr>
          <w:rStyle w:val="a4"/>
          <w:color w:val="111111"/>
          <w:sz w:val="28"/>
          <w:szCs w:val="28"/>
          <w:bdr w:val="none" w:sz="0" w:space="0" w:color="auto" w:frame="1"/>
        </w:rPr>
        <w:t>связной речи</w:t>
      </w:r>
      <w:r w:rsidRPr="00882E95">
        <w:rPr>
          <w:color w:val="111111"/>
          <w:sz w:val="28"/>
          <w:szCs w:val="28"/>
        </w:rPr>
        <w:t>.</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Пересказ является первым видом рассказов, которому начинают учить </w:t>
      </w:r>
      <w:r w:rsidRPr="00882E95">
        <w:rPr>
          <w:rStyle w:val="a4"/>
          <w:color w:val="111111"/>
          <w:sz w:val="28"/>
          <w:szCs w:val="28"/>
          <w:bdr w:val="none" w:sz="0" w:space="0" w:color="auto" w:frame="1"/>
        </w:rPr>
        <w:t>детей воспитатели</w:t>
      </w:r>
      <w:r w:rsidRPr="00882E95">
        <w:rPr>
          <w:color w:val="111111"/>
          <w:sz w:val="28"/>
          <w:szCs w:val="28"/>
        </w:rPr>
        <w:t>. Пересказ выступает как воспроизведение в выразительной устной </w:t>
      </w:r>
      <w:r w:rsidRPr="00882E95">
        <w:rPr>
          <w:rStyle w:val="a4"/>
          <w:color w:val="111111"/>
          <w:sz w:val="28"/>
          <w:szCs w:val="28"/>
          <w:bdr w:val="none" w:sz="0" w:space="0" w:color="auto" w:frame="1"/>
        </w:rPr>
        <w:t>речи</w:t>
      </w:r>
      <w:r w:rsidRPr="00882E95">
        <w:rPr>
          <w:color w:val="111111"/>
          <w:sz w:val="28"/>
          <w:szCs w:val="28"/>
        </w:rPr>
        <w:t> прослушанного художественного произведения.</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Обучение пересказу ведет к обогащению словарного запаса, </w:t>
      </w:r>
      <w:r w:rsidRPr="00882E95">
        <w:rPr>
          <w:rStyle w:val="a4"/>
          <w:color w:val="111111"/>
          <w:sz w:val="28"/>
          <w:szCs w:val="28"/>
          <w:bdr w:val="none" w:sz="0" w:space="0" w:color="auto" w:frame="1"/>
        </w:rPr>
        <w:t>формированию восприятия</w:t>
      </w:r>
      <w:r w:rsidRPr="00882E95">
        <w:rPr>
          <w:color w:val="111111"/>
          <w:sz w:val="28"/>
          <w:szCs w:val="28"/>
        </w:rPr>
        <w:t>, внимания и памяти. При этом улучшается произношение, структура </w:t>
      </w:r>
      <w:r w:rsidRPr="00882E95">
        <w:rPr>
          <w:rStyle w:val="a4"/>
          <w:color w:val="111111"/>
          <w:sz w:val="28"/>
          <w:szCs w:val="28"/>
          <w:bdr w:val="none" w:sz="0" w:space="0" w:color="auto" w:frame="1"/>
        </w:rPr>
        <w:t>речи</w:t>
      </w:r>
      <w:r w:rsidRPr="00882E95">
        <w:rPr>
          <w:color w:val="111111"/>
          <w:sz w:val="28"/>
          <w:szCs w:val="28"/>
        </w:rPr>
        <w:t xml:space="preserve">, усваиваются нормы построения целого текста и отдельных предложений. </w:t>
      </w:r>
      <w:proofErr w:type="gramStart"/>
      <w:r w:rsidRPr="00882E95">
        <w:rPr>
          <w:color w:val="111111"/>
          <w:sz w:val="28"/>
          <w:szCs w:val="28"/>
        </w:rPr>
        <w:t>Использование высокохудожественных текстов классической детской литературы дает возможность эффективно осуществлять </w:t>
      </w:r>
      <w:r w:rsidRPr="00882E95">
        <w:rPr>
          <w:rStyle w:val="a4"/>
          <w:color w:val="111111"/>
          <w:sz w:val="28"/>
          <w:szCs w:val="28"/>
          <w:bdr w:val="none" w:sz="0" w:space="0" w:color="auto" w:frame="1"/>
        </w:rPr>
        <w:t>работу по формированию </w:t>
      </w:r>
      <w:r w:rsidRPr="00882E95">
        <w:rPr>
          <w:i/>
          <w:iCs/>
          <w:color w:val="111111"/>
          <w:sz w:val="28"/>
          <w:szCs w:val="28"/>
          <w:bdr w:val="none" w:sz="0" w:space="0" w:color="auto" w:frame="1"/>
        </w:rPr>
        <w:t>«чувства языка»</w:t>
      </w:r>
      <w:r w:rsidRPr="00882E95">
        <w:rPr>
          <w:color w:val="111111"/>
          <w:sz w:val="28"/>
          <w:szCs w:val="28"/>
        </w:rPr>
        <w:t> – внимания к синтаксической, грамматической и лексической сторонам </w:t>
      </w:r>
      <w:r w:rsidRPr="00882E95">
        <w:rPr>
          <w:rStyle w:val="a4"/>
          <w:color w:val="111111"/>
          <w:sz w:val="28"/>
          <w:szCs w:val="28"/>
          <w:bdr w:val="none" w:sz="0" w:space="0" w:color="auto" w:frame="1"/>
        </w:rPr>
        <w:t>речи</w:t>
      </w:r>
      <w:r w:rsidRPr="00882E95">
        <w:rPr>
          <w:color w:val="111111"/>
          <w:sz w:val="28"/>
          <w:szCs w:val="28"/>
        </w:rPr>
        <w:t>, умению оценить</w:t>
      </w:r>
      <w:r>
        <w:rPr>
          <w:color w:val="111111"/>
          <w:sz w:val="28"/>
          <w:szCs w:val="28"/>
        </w:rPr>
        <w:t xml:space="preserve"> </w:t>
      </w:r>
      <w:r w:rsidRPr="00882E95">
        <w:rPr>
          <w:color w:val="111111"/>
          <w:sz w:val="28"/>
          <w:szCs w:val="28"/>
        </w:rPr>
        <w:t xml:space="preserve"> с точки зрения соответствия их языковой норме правильность высказываний.</w:t>
      </w:r>
      <w:proofErr w:type="gramEnd"/>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При обучении ребенка </w:t>
      </w:r>
      <w:r w:rsidRPr="00882E95">
        <w:rPr>
          <w:rStyle w:val="a4"/>
          <w:color w:val="111111"/>
          <w:sz w:val="28"/>
          <w:szCs w:val="28"/>
          <w:bdr w:val="none" w:sz="0" w:space="0" w:color="auto" w:frame="1"/>
        </w:rPr>
        <w:t>старшего возраста</w:t>
      </w:r>
      <w:r w:rsidRPr="00882E95">
        <w:rPr>
          <w:color w:val="111111"/>
          <w:sz w:val="28"/>
          <w:szCs w:val="28"/>
        </w:rPr>
        <w:t> </w:t>
      </w:r>
      <w:r w:rsidRPr="00882E95">
        <w:rPr>
          <w:color w:val="111111"/>
          <w:sz w:val="28"/>
          <w:szCs w:val="28"/>
          <w:u w:val="single"/>
          <w:bdr w:val="none" w:sz="0" w:space="0" w:color="auto" w:frame="1"/>
        </w:rPr>
        <w:t>мы используем следующую методику</w:t>
      </w:r>
      <w:r w:rsidRPr="00882E95">
        <w:rPr>
          <w:color w:val="111111"/>
          <w:sz w:val="28"/>
          <w:szCs w:val="28"/>
        </w:rPr>
        <w:t xml:space="preserve">: вначале мы беседуем с детьми по заданной теме, рассматриваем </w:t>
      </w:r>
      <w:r w:rsidRPr="00882E95">
        <w:rPr>
          <w:color w:val="111111"/>
          <w:sz w:val="28"/>
          <w:szCs w:val="28"/>
        </w:rPr>
        <w:lastRenderedPageBreak/>
        <w:t>тематические картинки, загадываем загадки. А затем уже предлагаем рассказ по данной теме, который есть у того или иного автора. В </w:t>
      </w:r>
      <w:r w:rsidRPr="00882E95">
        <w:rPr>
          <w:rStyle w:val="a4"/>
          <w:color w:val="111111"/>
          <w:sz w:val="28"/>
          <w:szCs w:val="28"/>
          <w:bdr w:val="none" w:sz="0" w:space="0" w:color="auto" w:frame="1"/>
        </w:rPr>
        <w:t>старшей</w:t>
      </w:r>
      <w:r w:rsidRPr="00882E95">
        <w:rPr>
          <w:color w:val="111111"/>
          <w:sz w:val="28"/>
          <w:szCs w:val="28"/>
        </w:rPr>
        <w:t> и подготовительной группе можно предложить два рассказа разных авторов на самостоятельный выбор детьми, при этом, поставив перед детьми задачу, объяснить свой выбор, тем самым, выполняя задачу развития </w:t>
      </w:r>
      <w:r w:rsidRPr="00882E95">
        <w:rPr>
          <w:rStyle w:val="a4"/>
          <w:color w:val="111111"/>
          <w:sz w:val="28"/>
          <w:szCs w:val="28"/>
          <w:bdr w:val="none" w:sz="0" w:space="0" w:color="auto" w:frame="1"/>
        </w:rPr>
        <w:t>связной</w:t>
      </w:r>
      <w:r w:rsidRPr="00882E95">
        <w:rPr>
          <w:color w:val="111111"/>
          <w:sz w:val="28"/>
          <w:szCs w:val="28"/>
        </w:rPr>
        <w:t> диалогической и монологической </w:t>
      </w:r>
      <w:r w:rsidRPr="00882E95">
        <w:rPr>
          <w:rStyle w:val="a4"/>
          <w:color w:val="111111"/>
          <w:sz w:val="28"/>
          <w:szCs w:val="28"/>
          <w:bdr w:val="none" w:sz="0" w:space="0" w:color="auto" w:frame="1"/>
        </w:rPr>
        <w:t>речи</w:t>
      </w:r>
      <w:r w:rsidRPr="00882E95">
        <w:rPr>
          <w:color w:val="111111"/>
          <w:sz w:val="28"/>
          <w:szCs w:val="28"/>
        </w:rPr>
        <w:t>, умение выражать свое мнение, четко его обосновав. Затем мы предварительно разъясняем непонятные для </w:t>
      </w:r>
      <w:r w:rsidRPr="00882E95">
        <w:rPr>
          <w:rStyle w:val="a4"/>
          <w:color w:val="111111"/>
          <w:sz w:val="28"/>
          <w:szCs w:val="28"/>
          <w:bdr w:val="none" w:sz="0" w:space="0" w:color="auto" w:frame="1"/>
        </w:rPr>
        <w:t>детей слова в тексте</w:t>
      </w:r>
      <w:r w:rsidRPr="00882E95">
        <w:rPr>
          <w:color w:val="111111"/>
          <w:sz w:val="28"/>
          <w:szCs w:val="28"/>
        </w:rPr>
        <w:t>, для того, чтобы текст рассказа был понятен ребенку, и не терялась его основная мысль. Далее мы выразительно и четко читаем сам рассказ.</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 xml:space="preserve">После прослушивания рассказа, мы задаем детям вопросы по содержанию рассказа, </w:t>
      </w:r>
      <w:proofErr w:type="gramStart"/>
      <w:r w:rsidRPr="00882E95">
        <w:rPr>
          <w:color w:val="111111"/>
          <w:sz w:val="28"/>
          <w:szCs w:val="28"/>
        </w:rPr>
        <w:t>при чем</w:t>
      </w:r>
      <w:proofErr w:type="gramEnd"/>
      <w:r w:rsidRPr="00882E95">
        <w:rPr>
          <w:color w:val="111111"/>
          <w:sz w:val="28"/>
          <w:szCs w:val="28"/>
        </w:rPr>
        <w:t xml:space="preserve"> не только те, которые устанавливают последовательность событий, но и те, которые бы показали отношение </w:t>
      </w:r>
      <w:r w:rsidRPr="00882E95">
        <w:rPr>
          <w:rStyle w:val="a4"/>
          <w:color w:val="111111"/>
          <w:sz w:val="28"/>
          <w:szCs w:val="28"/>
          <w:bdr w:val="none" w:sz="0" w:space="0" w:color="auto" w:frame="1"/>
        </w:rPr>
        <w:t>детей к героям и событиям</w:t>
      </w:r>
      <w:r w:rsidRPr="00882E95">
        <w:rPr>
          <w:color w:val="111111"/>
          <w:sz w:val="28"/>
          <w:szCs w:val="28"/>
        </w:rPr>
        <w:t>. Например, произведение Н. Носова </w:t>
      </w:r>
      <w:r w:rsidRPr="00882E95">
        <w:rPr>
          <w:i/>
          <w:iCs/>
          <w:color w:val="111111"/>
          <w:sz w:val="28"/>
          <w:szCs w:val="28"/>
          <w:bdr w:val="none" w:sz="0" w:space="0" w:color="auto" w:frame="1"/>
        </w:rPr>
        <w:t>«Фантазеры»</w:t>
      </w:r>
      <w:proofErr w:type="gramStart"/>
      <w:r w:rsidRPr="00882E95">
        <w:rPr>
          <w:color w:val="111111"/>
          <w:sz w:val="28"/>
          <w:szCs w:val="28"/>
        </w:rPr>
        <w:t> :</w:t>
      </w:r>
      <w:proofErr w:type="gramEnd"/>
      <w:r w:rsidRPr="00882E95">
        <w:rPr>
          <w:color w:val="111111"/>
          <w:sz w:val="28"/>
          <w:szCs w:val="28"/>
        </w:rPr>
        <w:t> </w:t>
      </w:r>
      <w:r w:rsidRPr="00882E95">
        <w:rPr>
          <w:i/>
          <w:iCs/>
          <w:color w:val="111111"/>
          <w:sz w:val="28"/>
          <w:szCs w:val="28"/>
          <w:bdr w:val="none" w:sz="0" w:space="0" w:color="auto" w:frame="1"/>
        </w:rPr>
        <w:t>«О чем мальчикам рассказал Игорь?»</w:t>
      </w:r>
      <w:r w:rsidRPr="00882E95">
        <w:rPr>
          <w:color w:val="111111"/>
          <w:sz w:val="28"/>
          <w:szCs w:val="28"/>
        </w:rPr>
        <w:t>, </w:t>
      </w:r>
      <w:r w:rsidRPr="00882E95">
        <w:rPr>
          <w:i/>
          <w:iCs/>
          <w:color w:val="111111"/>
          <w:sz w:val="28"/>
          <w:szCs w:val="28"/>
          <w:bdr w:val="none" w:sz="0" w:space="0" w:color="auto" w:frame="1"/>
        </w:rPr>
        <w:t>«Как вы считаете, правильно ли он поступил и почему?»</w:t>
      </w:r>
      <w:r w:rsidRPr="00882E95">
        <w:rPr>
          <w:color w:val="111111"/>
          <w:sz w:val="28"/>
          <w:szCs w:val="28"/>
        </w:rPr>
        <w:t>, </w:t>
      </w:r>
      <w:r w:rsidRPr="00882E95">
        <w:rPr>
          <w:i/>
          <w:iCs/>
          <w:color w:val="111111"/>
          <w:sz w:val="28"/>
          <w:szCs w:val="28"/>
          <w:bdr w:val="none" w:sz="0" w:space="0" w:color="auto" w:frame="1"/>
        </w:rPr>
        <w:t>«Как отнеслись к этому главные герои?»</w:t>
      </w:r>
      <w:r w:rsidRPr="00882E95">
        <w:rPr>
          <w:color w:val="111111"/>
          <w:sz w:val="28"/>
          <w:szCs w:val="28"/>
        </w:rPr>
        <w:t> и т. д.</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 xml:space="preserve">Должны присутствовать и вопросы, которые направлены на то, как автор описывает события, какие слова для этого использует и как относится к </w:t>
      </w:r>
      <w:proofErr w:type="gramStart"/>
      <w:r w:rsidRPr="00882E95">
        <w:rPr>
          <w:color w:val="111111"/>
          <w:sz w:val="28"/>
          <w:szCs w:val="28"/>
        </w:rPr>
        <w:t>тому</w:t>
      </w:r>
      <w:proofErr w:type="gramEnd"/>
      <w:r w:rsidRPr="00882E95">
        <w:rPr>
          <w:color w:val="111111"/>
          <w:sz w:val="28"/>
          <w:szCs w:val="28"/>
        </w:rPr>
        <w:t xml:space="preserve"> или иному персонажу. </w:t>
      </w:r>
      <w:proofErr w:type="gramStart"/>
      <w:r w:rsidRPr="00882E95">
        <w:rPr>
          <w:color w:val="111111"/>
          <w:sz w:val="28"/>
          <w:szCs w:val="28"/>
        </w:rPr>
        <w:t>Можно задавать детям поисковые </w:t>
      </w:r>
      <w:r w:rsidRPr="00882E95">
        <w:rPr>
          <w:i/>
          <w:iCs/>
          <w:color w:val="111111"/>
          <w:sz w:val="28"/>
          <w:szCs w:val="28"/>
          <w:bdr w:val="none" w:sz="0" w:space="0" w:color="auto" w:frame="1"/>
        </w:rPr>
        <w:t>(где? куда)</w:t>
      </w:r>
      <w:r w:rsidRPr="00882E95">
        <w:rPr>
          <w:color w:val="111111"/>
          <w:sz w:val="28"/>
          <w:szCs w:val="28"/>
        </w:rPr>
        <w:t> и проблемные </w:t>
      </w:r>
      <w:r w:rsidRPr="00882E95">
        <w:rPr>
          <w:i/>
          <w:iCs/>
          <w:color w:val="111111"/>
          <w:sz w:val="28"/>
          <w:szCs w:val="28"/>
          <w:bdr w:val="none" w:sz="0" w:space="0" w:color="auto" w:frame="1"/>
        </w:rPr>
        <w:t>(как? зачем? почему)</w:t>
      </w:r>
      <w:r w:rsidRPr="00882E95">
        <w:rPr>
          <w:color w:val="111111"/>
          <w:sz w:val="28"/>
          <w:szCs w:val="28"/>
        </w:rPr>
        <w:t> вопросы, требующие ответов сложноподчиненными предложениями.</w:t>
      </w:r>
      <w:proofErr w:type="gramEnd"/>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Затем вместе с детьми мы составляем план пересказа. Очень эффективно записать его с помощью мнемосхем. И несколько </w:t>
      </w:r>
      <w:r w:rsidRPr="00882E95">
        <w:rPr>
          <w:rStyle w:val="a4"/>
          <w:color w:val="111111"/>
          <w:sz w:val="28"/>
          <w:szCs w:val="28"/>
          <w:bdr w:val="none" w:sz="0" w:space="0" w:color="auto" w:frame="1"/>
        </w:rPr>
        <w:t>детей</w:t>
      </w:r>
      <w:r w:rsidRPr="00882E95">
        <w:rPr>
          <w:color w:val="111111"/>
          <w:sz w:val="28"/>
          <w:szCs w:val="28"/>
        </w:rPr>
        <w:t> пересказывают текст самостоятельно или составляют пересказ. Короткий текст пересказывает полностью одним ребенком, длинный текст пересказывается по цепочке.</w:t>
      </w:r>
    </w:p>
    <w:p w:rsidR="00882E95" w:rsidRPr="00882E95" w:rsidRDefault="00882E95" w:rsidP="00882E95">
      <w:pPr>
        <w:pStyle w:val="a3"/>
        <w:shd w:val="clear" w:color="auto" w:fill="FFFFFF"/>
        <w:spacing w:before="225" w:beforeAutospacing="0" w:after="225" w:afterAutospacing="0"/>
        <w:ind w:firstLine="360"/>
        <w:rPr>
          <w:color w:val="111111"/>
          <w:sz w:val="28"/>
          <w:szCs w:val="28"/>
        </w:rPr>
      </w:pPr>
      <w:r w:rsidRPr="00882E95">
        <w:rPr>
          <w:color w:val="111111"/>
          <w:sz w:val="28"/>
          <w:szCs w:val="28"/>
        </w:rPr>
        <w:t>Далее все вместе мы обсуждаем услышанные пересказы, выражая свое отношение к ним и вводя дополнения.</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Театрализованная </w:t>
      </w:r>
      <w:r w:rsidRPr="00882E95">
        <w:rPr>
          <w:rStyle w:val="a4"/>
          <w:color w:val="111111"/>
          <w:sz w:val="28"/>
          <w:szCs w:val="28"/>
          <w:bdr w:val="none" w:sz="0" w:space="0" w:color="auto" w:frame="1"/>
        </w:rPr>
        <w:t>деятельность</w:t>
      </w:r>
      <w:r w:rsidRPr="00882E95">
        <w:rPr>
          <w:color w:val="111111"/>
          <w:sz w:val="28"/>
          <w:szCs w:val="28"/>
        </w:rPr>
        <w:t> как средство развития </w:t>
      </w:r>
      <w:r w:rsidRPr="00882E95">
        <w:rPr>
          <w:rStyle w:val="a4"/>
          <w:color w:val="111111"/>
          <w:sz w:val="28"/>
          <w:szCs w:val="28"/>
          <w:bdr w:val="none" w:sz="0" w:space="0" w:color="auto" w:frame="1"/>
        </w:rPr>
        <w:t>связной речи</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Успешно решает задачу развития </w:t>
      </w:r>
      <w:r w:rsidRPr="00882E95">
        <w:rPr>
          <w:rStyle w:val="a4"/>
          <w:color w:val="111111"/>
          <w:sz w:val="28"/>
          <w:szCs w:val="28"/>
          <w:bdr w:val="none" w:sz="0" w:space="0" w:color="auto" w:frame="1"/>
        </w:rPr>
        <w:t>связной речи дошкольников и театрализованная деятельность</w:t>
      </w:r>
      <w:r w:rsidRPr="00882E95">
        <w:rPr>
          <w:color w:val="111111"/>
          <w:sz w:val="28"/>
          <w:szCs w:val="28"/>
        </w:rPr>
        <w:t>.</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В процессе театрализованной </w:t>
      </w:r>
      <w:r w:rsidRPr="00882E95">
        <w:rPr>
          <w:rStyle w:val="a4"/>
          <w:color w:val="111111"/>
          <w:sz w:val="28"/>
          <w:szCs w:val="28"/>
          <w:bdr w:val="none" w:sz="0" w:space="0" w:color="auto" w:frame="1"/>
        </w:rPr>
        <w:t>деятельности</w:t>
      </w:r>
      <w:r w:rsidRPr="00882E95">
        <w:rPr>
          <w:color w:val="111111"/>
          <w:sz w:val="28"/>
          <w:szCs w:val="28"/>
        </w:rPr>
        <w:t> и игр-драматизаций происходит развитие </w:t>
      </w:r>
      <w:r w:rsidRPr="00882E95">
        <w:rPr>
          <w:rStyle w:val="a4"/>
          <w:color w:val="111111"/>
          <w:sz w:val="28"/>
          <w:szCs w:val="28"/>
          <w:bdr w:val="none" w:sz="0" w:space="0" w:color="auto" w:frame="1"/>
        </w:rPr>
        <w:t>речи со всех сторон</w:t>
      </w:r>
      <w:proofErr w:type="gramStart"/>
      <w:r w:rsidRPr="00882E95">
        <w:rPr>
          <w:color w:val="111111"/>
          <w:sz w:val="28"/>
          <w:szCs w:val="28"/>
        </w:rPr>
        <w:t> :</w:t>
      </w:r>
      <w:proofErr w:type="gramEnd"/>
      <w:r w:rsidRPr="00882E95">
        <w:rPr>
          <w:color w:val="111111"/>
          <w:sz w:val="28"/>
          <w:szCs w:val="28"/>
        </w:rPr>
        <w:t xml:space="preserve"> обогащение словаря образной лексикой, воспитание звуковой стороны </w:t>
      </w:r>
      <w:r w:rsidRPr="00882E95">
        <w:rPr>
          <w:rStyle w:val="a4"/>
          <w:color w:val="111111"/>
          <w:sz w:val="28"/>
          <w:szCs w:val="28"/>
          <w:bdr w:val="none" w:sz="0" w:space="0" w:color="auto" w:frame="1"/>
        </w:rPr>
        <w:t>речи </w:t>
      </w:r>
      <w:r w:rsidRPr="00882E95">
        <w:rPr>
          <w:color w:val="111111"/>
          <w:sz w:val="28"/>
          <w:szCs w:val="28"/>
        </w:rPr>
        <w:t>(интонационной выразительности, дикции, силы голоса, обучение навыкам диалогической </w:t>
      </w:r>
      <w:r w:rsidRPr="00882E95">
        <w:rPr>
          <w:rStyle w:val="a4"/>
          <w:color w:val="111111"/>
          <w:sz w:val="28"/>
          <w:szCs w:val="28"/>
          <w:bdr w:val="none" w:sz="0" w:space="0" w:color="auto" w:frame="1"/>
        </w:rPr>
        <w:t>речи </w:t>
      </w:r>
      <w:r w:rsidRPr="00882E95">
        <w:rPr>
          <w:i/>
          <w:iCs/>
          <w:color w:val="111111"/>
          <w:sz w:val="28"/>
          <w:szCs w:val="28"/>
          <w:bdr w:val="none" w:sz="0" w:space="0" w:color="auto" w:frame="1"/>
        </w:rPr>
        <w:t>(спросить, ответить, подать реплику, выслушать)</w:t>
      </w:r>
      <w:r w:rsidRPr="00882E95">
        <w:rPr>
          <w:color w:val="111111"/>
          <w:sz w:val="28"/>
          <w:szCs w:val="28"/>
        </w:rPr>
        <w:t>. Использование пластических этюдов, развитие сценических навыков для воссоздания образов сказочных персонажей средствами интонации, мимики, жестов, движений.</w:t>
      </w:r>
    </w:p>
    <w:p w:rsidR="00882E95" w:rsidRPr="00882E95" w:rsidRDefault="00882E95" w:rsidP="00882E95">
      <w:pPr>
        <w:pStyle w:val="a3"/>
        <w:shd w:val="clear" w:color="auto" w:fill="FFFFFF"/>
        <w:spacing w:before="0" w:beforeAutospacing="0" w:after="0" w:afterAutospacing="0"/>
        <w:ind w:firstLine="360"/>
        <w:rPr>
          <w:color w:val="111111"/>
          <w:sz w:val="28"/>
          <w:szCs w:val="28"/>
        </w:rPr>
      </w:pPr>
      <w:r w:rsidRPr="00882E95">
        <w:rPr>
          <w:color w:val="111111"/>
          <w:sz w:val="28"/>
          <w:szCs w:val="28"/>
        </w:rPr>
        <w:t>В театральную </w:t>
      </w:r>
      <w:r w:rsidRPr="00882E95">
        <w:rPr>
          <w:rStyle w:val="a4"/>
          <w:color w:val="111111"/>
          <w:sz w:val="28"/>
          <w:szCs w:val="28"/>
          <w:bdr w:val="none" w:sz="0" w:space="0" w:color="auto" w:frame="1"/>
        </w:rPr>
        <w:t>деятельность</w:t>
      </w:r>
      <w:r w:rsidRPr="00882E95">
        <w:rPr>
          <w:color w:val="111111"/>
          <w:sz w:val="28"/>
          <w:szCs w:val="28"/>
        </w:rPr>
        <w:t> дети включаются с большой охотой. Они с удовольствием вспоминают знакомые сказки, надевают костюмы, подражают </w:t>
      </w:r>
      <w:r w:rsidRPr="00882E95">
        <w:rPr>
          <w:rStyle w:val="a4"/>
          <w:color w:val="111111"/>
          <w:sz w:val="28"/>
          <w:szCs w:val="28"/>
          <w:bdr w:val="none" w:sz="0" w:space="0" w:color="auto" w:frame="1"/>
        </w:rPr>
        <w:t>речи и движениям героев</w:t>
      </w:r>
      <w:r w:rsidRPr="00882E95">
        <w:rPr>
          <w:color w:val="111111"/>
          <w:sz w:val="28"/>
          <w:szCs w:val="28"/>
        </w:rPr>
        <w:t>. Ребята чувствуют себя раскрепощено, что, конечно же, положительно сказывается на решении задач речевого развития.</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lastRenderedPageBreak/>
        <w:t>Развитие </w:t>
      </w:r>
      <w:r w:rsidRPr="00404A8F">
        <w:rPr>
          <w:rStyle w:val="a4"/>
          <w:color w:val="111111"/>
          <w:sz w:val="28"/>
          <w:szCs w:val="28"/>
          <w:bdr w:val="none" w:sz="0" w:space="0" w:color="auto" w:frame="1"/>
        </w:rPr>
        <w:t>связной речи</w:t>
      </w:r>
      <w:r w:rsidRPr="00404A8F">
        <w:rPr>
          <w:color w:val="111111"/>
          <w:sz w:val="28"/>
          <w:szCs w:val="28"/>
        </w:rPr>
        <w:t> методом составления рассказа.</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Обучение </w:t>
      </w:r>
      <w:r w:rsidRPr="00404A8F">
        <w:rPr>
          <w:rStyle w:val="a4"/>
          <w:color w:val="111111"/>
          <w:sz w:val="28"/>
          <w:szCs w:val="28"/>
          <w:bdr w:val="none" w:sz="0" w:space="0" w:color="auto" w:frame="1"/>
        </w:rPr>
        <w:t>дошкольников</w:t>
      </w:r>
      <w:r w:rsidRPr="00404A8F">
        <w:rPr>
          <w:color w:val="111111"/>
          <w:sz w:val="28"/>
          <w:szCs w:val="28"/>
        </w:rPr>
        <w:t> составлению рассказов – это первая ступень в </w:t>
      </w:r>
      <w:r w:rsidRPr="00404A8F">
        <w:rPr>
          <w:rStyle w:val="a4"/>
          <w:color w:val="111111"/>
          <w:sz w:val="28"/>
          <w:szCs w:val="28"/>
          <w:bdr w:val="none" w:sz="0" w:space="0" w:color="auto" w:frame="1"/>
        </w:rPr>
        <w:t>формировании навыков связной монологической речи</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 xml:space="preserve">Составление рассказов оказывает разностороннее влияние на </w:t>
      </w:r>
      <w:proofErr w:type="spellStart"/>
      <w:proofErr w:type="gramStart"/>
      <w:r w:rsidRPr="00404A8F">
        <w:rPr>
          <w:color w:val="111111"/>
          <w:sz w:val="28"/>
          <w:szCs w:val="28"/>
        </w:rPr>
        <w:t>по-знавательное</w:t>
      </w:r>
      <w:proofErr w:type="spellEnd"/>
      <w:proofErr w:type="gramEnd"/>
      <w:r w:rsidRPr="00404A8F">
        <w:rPr>
          <w:color w:val="111111"/>
          <w:sz w:val="28"/>
          <w:szCs w:val="28"/>
        </w:rPr>
        <w:t xml:space="preserve"> развитие </w:t>
      </w:r>
      <w:r w:rsidRPr="00404A8F">
        <w:rPr>
          <w:rStyle w:val="a4"/>
          <w:color w:val="111111"/>
          <w:sz w:val="28"/>
          <w:szCs w:val="28"/>
          <w:bdr w:val="none" w:sz="0" w:space="0" w:color="auto" w:frame="1"/>
        </w:rPr>
        <w:t>детей и формирование</w:t>
      </w:r>
      <w:r w:rsidRPr="00404A8F">
        <w:rPr>
          <w:color w:val="111111"/>
          <w:sz w:val="28"/>
          <w:szCs w:val="28"/>
        </w:rPr>
        <w:t> их речемыслительной </w:t>
      </w:r>
      <w:r w:rsidRPr="00404A8F">
        <w:rPr>
          <w:rStyle w:val="a4"/>
          <w:color w:val="111111"/>
          <w:sz w:val="28"/>
          <w:szCs w:val="28"/>
          <w:bdr w:val="none" w:sz="0" w:space="0" w:color="auto" w:frame="1"/>
        </w:rPr>
        <w:t>деятельности</w:t>
      </w:r>
      <w:r w:rsidRPr="00404A8F">
        <w:rPr>
          <w:color w:val="111111"/>
          <w:sz w:val="28"/>
          <w:szCs w:val="28"/>
        </w:rPr>
        <w:t>, способствует активизации зрительного, слухового и тактильного восприятия, памяти, воображения. В процессе составления </w:t>
      </w:r>
      <w:r w:rsidRPr="00404A8F">
        <w:rPr>
          <w:rStyle w:val="a4"/>
          <w:color w:val="111111"/>
          <w:sz w:val="28"/>
          <w:szCs w:val="28"/>
          <w:bdr w:val="none" w:sz="0" w:space="0" w:color="auto" w:frame="1"/>
        </w:rPr>
        <w:t>различных</w:t>
      </w:r>
      <w:r w:rsidRPr="00404A8F">
        <w:rPr>
          <w:color w:val="111111"/>
          <w:sz w:val="28"/>
          <w:szCs w:val="28"/>
        </w:rPr>
        <w:t> рассказов дети учатся выделять и сопоставлять существенные признаки предмета, осмысливают их соотношение с другими предметами. У них развивается наблюдательность, умение анализировать и сравнивать.</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При составлении рассказов мы </w:t>
      </w:r>
      <w:r w:rsidRPr="00404A8F">
        <w:rPr>
          <w:rStyle w:val="a4"/>
          <w:color w:val="111111"/>
          <w:sz w:val="28"/>
          <w:szCs w:val="28"/>
          <w:bdr w:val="none" w:sz="0" w:space="0" w:color="auto" w:frame="1"/>
        </w:rPr>
        <w:t>работаем целой группой</w:t>
      </w:r>
      <w:r w:rsidRPr="00404A8F">
        <w:rPr>
          <w:color w:val="111111"/>
          <w:sz w:val="28"/>
          <w:szCs w:val="28"/>
        </w:rPr>
        <w:t>, подгруппой или индивидуально, в зависимости от возможностей </w:t>
      </w:r>
      <w:r w:rsidRPr="00404A8F">
        <w:rPr>
          <w:rStyle w:val="a4"/>
          <w:color w:val="111111"/>
          <w:sz w:val="28"/>
          <w:szCs w:val="28"/>
          <w:bdr w:val="none" w:sz="0" w:space="0" w:color="auto" w:frame="1"/>
        </w:rPr>
        <w:t>детей</w:t>
      </w:r>
      <w:r w:rsidRPr="00404A8F">
        <w:rPr>
          <w:color w:val="111111"/>
          <w:sz w:val="28"/>
          <w:szCs w:val="28"/>
        </w:rPr>
        <w:t>.</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 Составление рассказов по картинам</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Одним из средств развития </w:t>
      </w:r>
      <w:r w:rsidRPr="00404A8F">
        <w:rPr>
          <w:rStyle w:val="a4"/>
          <w:color w:val="111111"/>
          <w:sz w:val="28"/>
          <w:szCs w:val="28"/>
          <w:bdr w:val="none" w:sz="0" w:space="0" w:color="auto" w:frame="1"/>
        </w:rPr>
        <w:t>связной речи</w:t>
      </w:r>
      <w:r w:rsidRPr="00404A8F">
        <w:rPr>
          <w:color w:val="111111"/>
          <w:sz w:val="28"/>
          <w:szCs w:val="28"/>
        </w:rPr>
        <w:t> является рассказывание по картине. Именно картины служат наилучшим материалом для этого. В основе рассказывания по картине лежит восприятие окружающей жизни. Картина не только расширяет представление </w:t>
      </w:r>
      <w:r w:rsidRPr="00404A8F">
        <w:rPr>
          <w:rStyle w:val="a4"/>
          <w:color w:val="111111"/>
          <w:sz w:val="28"/>
          <w:szCs w:val="28"/>
          <w:bdr w:val="none" w:sz="0" w:space="0" w:color="auto" w:frame="1"/>
        </w:rPr>
        <w:t>детей</w:t>
      </w:r>
      <w:r w:rsidRPr="00404A8F">
        <w:rPr>
          <w:color w:val="111111"/>
          <w:sz w:val="28"/>
          <w:szCs w:val="28"/>
        </w:rPr>
        <w:t> о предметах и явлениях, но и воздействует на эмоции </w:t>
      </w:r>
      <w:r w:rsidRPr="00404A8F">
        <w:rPr>
          <w:rStyle w:val="a4"/>
          <w:color w:val="111111"/>
          <w:sz w:val="28"/>
          <w:szCs w:val="28"/>
          <w:bdr w:val="none" w:sz="0" w:space="0" w:color="auto" w:frame="1"/>
        </w:rPr>
        <w:t>детей</w:t>
      </w:r>
      <w:r w:rsidRPr="00404A8F">
        <w:rPr>
          <w:color w:val="111111"/>
          <w:sz w:val="28"/>
          <w:szCs w:val="28"/>
        </w:rPr>
        <w:t>, вызывает интерес к рассказыванию, побуждает говорить самых молчаливых и застенчивых </w:t>
      </w:r>
      <w:r w:rsidRPr="00404A8F">
        <w:rPr>
          <w:rStyle w:val="a4"/>
          <w:color w:val="111111"/>
          <w:sz w:val="28"/>
          <w:szCs w:val="28"/>
          <w:bdr w:val="none" w:sz="0" w:space="0" w:color="auto" w:frame="1"/>
        </w:rPr>
        <w:t>детей</w:t>
      </w:r>
      <w:r w:rsidRPr="00404A8F">
        <w:rPr>
          <w:color w:val="111111"/>
          <w:sz w:val="28"/>
          <w:szCs w:val="28"/>
        </w:rPr>
        <w:t>, развивает уверенность в своих силах.</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Дети </w:t>
      </w:r>
      <w:r w:rsidRPr="00404A8F">
        <w:rPr>
          <w:rStyle w:val="a4"/>
          <w:color w:val="111111"/>
          <w:sz w:val="28"/>
          <w:szCs w:val="28"/>
          <w:bdr w:val="none" w:sz="0" w:space="0" w:color="auto" w:frame="1"/>
        </w:rPr>
        <w:t>старшего дошкольного возраста</w:t>
      </w:r>
      <w:r w:rsidRPr="00404A8F">
        <w:rPr>
          <w:color w:val="111111"/>
          <w:sz w:val="28"/>
          <w:szCs w:val="28"/>
        </w:rPr>
        <w:t> уже более самостоятельны в составлении рассказа по картине, требования к качеству рассказа также существенно </w:t>
      </w:r>
      <w:r w:rsidRPr="00404A8F">
        <w:rPr>
          <w:rStyle w:val="a4"/>
          <w:color w:val="111111"/>
          <w:sz w:val="28"/>
          <w:szCs w:val="28"/>
          <w:bdr w:val="none" w:sz="0" w:space="0" w:color="auto" w:frame="1"/>
        </w:rPr>
        <w:t>возрастают</w:t>
      </w:r>
      <w:r w:rsidRPr="00404A8F">
        <w:rPr>
          <w:color w:val="111111"/>
          <w:sz w:val="28"/>
          <w:szCs w:val="28"/>
        </w:rPr>
        <w:t>. Конечно же, детям дается образец рассказа, но не для точного воспроизведения.</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При составлении рассказа по сюжетным картинам мы обращаем внимание </w:t>
      </w:r>
      <w:r w:rsidRPr="00404A8F">
        <w:rPr>
          <w:rStyle w:val="a4"/>
          <w:color w:val="111111"/>
          <w:sz w:val="28"/>
          <w:szCs w:val="28"/>
          <w:bdr w:val="none" w:sz="0" w:space="0" w:color="auto" w:frame="1"/>
        </w:rPr>
        <w:t>детей на то</w:t>
      </w:r>
      <w:r w:rsidRPr="00404A8F">
        <w:rPr>
          <w:color w:val="111111"/>
          <w:sz w:val="28"/>
          <w:szCs w:val="28"/>
        </w:rPr>
        <w:t>, </w:t>
      </w:r>
      <w:r w:rsidRPr="00404A8F">
        <w:rPr>
          <w:color w:val="111111"/>
          <w:sz w:val="28"/>
          <w:szCs w:val="28"/>
          <w:u w:val="single"/>
          <w:bdr w:val="none" w:sz="0" w:space="0" w:color="auto" w:frame="1"/>
        </w:rPr>
        <w:t>что рассказ должен состоять из трех основных частей</w:t>
      </w:r>
      <w:r w:rsidRPr="00404A8F">
        <w:rPr>
          <w:color w:val="111111"/>
          <w:sz w:val="28"/>
          <w:szCs w:val="28"/>
        </w:rPr>
        <w:t>: начала, середины и конца </w:t>
      </w:r>
      <w:r w:rsidRPr="00404A8F">
        <w:rPr>
          <w:i/>
          <w:iCs/>
          <w:color w:val="111111"/>
          <w:sz w:val="28"/>
          <w:szCs w:val="28"/>
          <w:bdr w:val="none" w:sz="0" w:space="0" w:color="auto" w:frame="1"/>
        </w:rPr>
        <w:t>(завязка, кульминация, развязка)</w:t>
      </w:r>
      <w:r w:rsidRPr="00404A8F">
        <w:rPr>
          <w:color w:val="111111"/>
          <w:sz w:val="28"/>
          <w:szCs w:val="28"/>
        </w:rPr>
        <w:t xml:space="preserve">. </w:t>
      </w:r>
      <w:proofErr w:type="gramStart"/>
      <w:r w:rsidRPr="00404A8F">
        <w:rPr>
          <w:color w:val="111111"/>
          <w:sz w:val="28"/>
          <w:szCs w:val="28"/>
        </w:rPr>
        <w:t>При этом обращаем внимание не только на то, что находится на переднем плане, но и на фон картины (обстановка, возможная расстановка дополнительных предметов, погода и т. д., ее настроение, </w:t>
      </w:r>
      <w:r w:rsidRPr="00404A8F">
        <w:rPr>
          <w:rStyle w:val="a4"/>
          <w:color w:val="111111"/>
          <w:sz w:val="28"/>
          <w:szCs w:val="28"/>
          <w:bdr w:val="none" w:sz="0" w:space="0" w:color="auto" w:frame="1"/>
        </w:rPr>
        <w:t>формируя</w:t>
      </w:r>
      <w:r w:rsidRPr="00404A8F">
        <w:rPr>
          <w:color w:val="111111"/>
          <w:sz w:val="28"/>
          <w:szCs w:val="28"/>
        </w:rPr>
        <w:t> умение видеть не только основное, но и детали.</w:t>
      </w:r>
      <w:proofErr w:type="gramEnd"/>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u w:val="single"/>
          <w:bdr w:val="none" w:sz="0" w:space="0" w:color="auto" w:frame="1"/>
        </w:rPr>
        <w:t>Так же происходит и с самим сюжетом картины</w:t>
      </w:r>
      <w:r w:rsidRPr="00404A8F">
        <w:rPr>
          <w:color w:val="111111"/>
          <w:sz w:val="28"/>
          <w:szCs w:val="28"/>
        </w:rPr>
        <w:t>: ребенок </w:t>
      </w:r>
      <w:r w:rsidRPr="00404A8F">
        <w:rPr>
          <w:rStyle w:val="a4"/>
          <w:color w:val="111111"/>
          <w:sz w:val="28"/>
          <w:szCs w:val="28"/>
          <w:bdr w:val="none" w:sz="0" w:space="0" w:color="auto" w:frame="1"/>
        </w:rPr>
        <w:t>старается</w:t>
      </w:r>
      <w:r w:rsidRPr="00404A8F">
        <w:rPr>
          <w:color w:val="111111"/>
          <w:sz w:val="28"/>
          <w:szCs w:val="28"/>
        </w:rPr>
        <w:t> описать не только то, что нарисовано непосредственно на самой картине, но и заглянуть в прошлое и в будущее ее персонажей (определить, что предшествовало данному сюжету, с чего все началось, и что ждет ее персонажей дальше, чем же все закончится).</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Обязательным в </w:t>
      </w:r>
      <w:r w:rsidRPr="00404A8F">
        <w:rPr>
          <w:rStyle w:val="a4"/>
          <w:color w:val="111111"/>
          <w:sz w:val="28"/>
          <w:szCs w:val="28"/>
          <w:bdr w:val="none" w:sz="0" w:space="0" w:color="auto" w:frame="1"/>
        </w:rPr>
        <w:t>старшем возрасте</w:t>
      </w:r>
      <w:r w:rsidRPr="00404A8F">
        <w:rPr>
          <w:color w:val="111111"/>
          <w:sz w:val="28"/>
          <w:szCs w:val="28"/>
        </w:rPr>
        <w:t> является и интонационная выразительность. Как же можно передать эмоциональный фон и настроение без соответствующей </w:t>
      </w:r>
      <w:r w:rsidRPr="00404A8F">
        <w:rPr>
          <w:i/>
          <w:iCs/>
          <w:color w:val="111111"/>
          <w:sz w:val="28"/>
          <w:szCs w:val="28"/>
          <w:bdr w:val="none" w:sz="0" w:space="0" w:color="auto" w:frame="1"/>
        </w:rPr>
        <w:t>«окраски»</w:t>
      </w:r>
      <w:r w:rsidRPr="00404A8F">
        <w:rPr>
          <w:color w:val="111111"/>
          <w:sz w:val="28"/>
          <w:szCs w:val="28"/>
        </w:rPr>
        <w:t> нашего голоса?</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В ходе составления рассказов по картинкам мы используем следующую методику обучению рассказам по картине для </w:t>
      </w:r>
      <w:r w:rsidRPr="00404A8F">
        <w:rPr>
          <w:rStyle w:val="a4"/>
          <w:color w:val="111111"/>
          <w:sz w:val="28"/>
          <w:szCs w:val="28"/>
          <w:bdr w:val="none" w:sz="0" w:space="0" w:color="auto" w:frame="1"/>
        </w:rPr>
        <w:t>детей старшего дошкольного возраста</w:t>
      </w:r>
      <w:proofErr w:type="gramStart"/>
      <w:r w:rsidRPr="00404A8F">
        <w:rPr>
          <w:color w:val="111111"/>
          <w:sz w:val="28"/>
          <w:szCs w:val="28"/>
        </w:rPr>
        <w:t> :</w:t>
      </w:r>
      <w:proofErr w:type="gramEnd"/>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lastRenderedPageBreak/>
        <w:t>1. мотивация, подготовка к эмоциональному восприятию картины;</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2. лексико-грамматические упражнения по теме занятия;</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3. рассматривание картины в целом и вопросы педагога по содержанию картины;</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5. составление плана рассказа педагогом вместе с детьми;</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6. рассказ по картине сильного ребенка, как образец;</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7. рассказы 4-5 </w:t>
      </w:r>
      <w:r w:rsidRPr="00404A8F">
        <w:rPr>
          <w:rStyle w:val="a4"/>
          <w:color w:val="111111"/>
          <w:sz w:val="28"/>
          <w:szCs w:val="28"/>
          <w:bdr w:val="none" w:sz="0" w:space="0" w:color="auto" w:frame="1"/>
        </w:rPr>
        <w:t>детей</w:t>
      </w:r>
      <w:r w:rsidRPr="00404A8F">
        <w:rPr>
          <w:color w:val="111111"/>
          <w:sz w:val="28"/>
          <w:szCs w:val="28"/>
        </w:rPr>
        <w:t>;</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8. оценка каждого рассказа детьми с комментариями воспитателя.</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 Составление описательных рассказов</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Составление описательных рассказов по игрушке помогают детям развивать умение сравнивать, анализировать, описывать.</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В нашей </w:t>
      </w:r>
      <w:r w:rsidRPr="00404A8F">
        <w:rPr>
          <w:rStyle w:val="a4"/>
          <w:color w:val="111111"/>
          <w:sz w:val="28"/>
          <w:szCs w:val="28"/>
          <w:bdr w:val="none" w:sz="0" w:space="0" w:color="auto" w:frame="1"/>
        </w:rPr>
        <w:t>работе</w:t>
      </w:r>
      <w:r w:rsidRPr="00404A8F">
        <w:rPr>
          <w:color w:val="111111"/>
          <w:sz w:val="28"/>
          <w:szCs w:val="28"/>
        </w:rPr>
        <w:t> </w:t>
      </w:r>
      <w:r w:rsidRPr="00404A8F">
        <w:rPr>
          <w:color w:val="111111"/>
          <w:sz w:val="28"/>
          <w:szCs w:val="28"/>
          <w:u w:val="single"/>
          <w:bdr w:val="none" w:sz="0" w:space="0" w:color="auto" w:frame="1"/>
        </w:rPr>
        <w:t>описание обязательно проводится по плану и соответствующей методике обучения</w:t>
      </w:r>
      <w:r w:rsidRPr="00404A8F">
        <w:rPr>
          <w:color w:val="111111"/>
          <w:sz w:val="28"/>
          <w:szCs w:val="28"/>
        </w:rPr>
        <w:t>:</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1. Лексико-грамматические упражнения по теме занятия;</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2. Рассматривание объекта описания;</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 xml:space="preserve">3. Вопросы </w:t>
      </w:r>
      <w:r>
        <w:rPr>
          <w:color w:val="111111"/>
          <w:sz w:val="28"/>
          <w:szCs w:val="28"/>
        </w:rPr>
        <w:t xml:space="preserve">педагога </w:t>
      </w:r>
      <w:r w:rsidRPr="00404A8F">
        <w:rPr>
          <w:color w:val="111111"/>
          <w:sz w:val="28"/>
          <w:szCs w:val="28"/>
        </w:rPr>
        <w:t>по внешнему виду объекта, его отличительным чертам, признакам;</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4. Описание внешних и внутренних составляющих объекта, о действиях с ним, а также отношение рассказчика к нему;</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5. Составление с воспитателем подробного плана рассказа;</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6. Рассказ сильного ребенка </w:t>
      </w:r>
      <w:r w:rsidRPr="00404A8F">
        <w:rPr>
          <w:i/>
          <w:iCs/>
          <w:color w:val="111111"/>
          <w:sz w:val="28"/>
          <w:szCs w:val="28"/>
          <w:bdr w:val="none" w:sz="0" w:space="0" w:color="auto" w:frame="1"/>
        </w:rPr>
        <w:t>(с опорными вопросами по мене необходимости)</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7. Рассказы 4-5 </w:t>
      </w:r>
      <w:r w:rsidRPr="00404A8F">
        <w:rPr>
          <w:rStyle w:val="a4"/>
          <w:color w:val="111111"/>
          <w:sz w:val="28"/>
          <w:szCs w:val="28"/>
          <w:bdr w:val="none" w:sz="0" w:space="0" w:color="auto" w:frame="1"/>
        </w:rPr>
        <w:t>детей</w:t>
      </w:r>
      <w:r w:rsidRPr="00404A8F">
        <w:rPr>
          <w:color w:val="111111"/>
          <w:sz w:val="28"/>
          <w:szCs w:val="28"/>
        </w:rPr>
        <w:t>;</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8. Оценивание каждого рассказа детьми.</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Очень активны дети при составлении описательного рассказа </w:t>
      </w:r>
      <w:r w:rsidRPr="00404A8F">
        <w:rPr>
          <w:i/>
          <w:iCs/>
          <w:color w:val="111111"/>
          <w:sz w:val="28"/>
          <w:szCs w:val="28"/>
          <w:bdr w:val="none" w:sz="0" w:space="0" w:color="auto" w:frame="1"/>
        </w:rPr>
        <w:t>«по цепочке»</w:t>
      </w:r>
      <w:r w:rsidRPr="00404A8F">
        <w:rPr>
          <w:color w:val="111111"/>
          <w:sz w:val="28"/>
          <w:szCs w:val="28"/>
        </w:rPr>
        <w:t>, когда один ребенок начинает, следующий продолжает, а другой заканчивает. Данный вид </w:t>
      </w:r>
      <w:r w:rsidRPr="00404A8F">
        <w:rPr>
          <w:rStyle w:val="a4"/>
          <w:color w:val="111111"/>
          <w:sz w:val="28"/>
          <w:szCs w:val="28"/>
          <w:bdr w:val="none" w:sz="0" w:space="0" w:color="auto" w:frame="1"/>
        </w:rPr>
        <w:t>работы</w:t>
      </w:r>
      <w:r w:rsidRPr="00404A8F">
        <w:rPr>
          <w:color w:val="111111"/>
          <w:sz w:val="28"/>
          <w:szCs w:val="28"/>
        </w:rPr>
        <w:t> помогает воспитывать коллективный дух, умение слушать и слышать товарища, уметь продолжать чужую мысль и добавлять свою.</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proofErr w:type="gramStart"/>
      <w:r w:rsidRPr="00404A8F">
        <w:rPr>
          <w:color w:val="111111"/>
          <w:sz w:val="28"/>
          <w:szCs w:val="28"/>
        </w:rPr>
        <w:t xml:space="preserve">Объекты для описания мы находим среди игрушек в нашей группе или у коллег (причем игрушку следует вносить на занятие закрытой в коробке, среди картинок, изготавливаем самостоятельно в </w:t>
      </w:r>
      <w:r w:rsidRPr="00404A8F">
        <w:rPr>
          <w:color w:val="111111"/>
          <w:sz w:val="28"/>
          <w:szCs w:val="28"/>
        </w:rPr>
        <w:lastRenderedPageBreak/>
        <w:t>продуктивной </w:t>
      </w:r>
      <w:r w:rsidRPr="00404A8F">
        <w:rPr>
          <w:rStyle w:val="a4"/>
          <w:color w:val="111111"/>
          <w:sz w:val="28"/>
          <w:szCs w:val="28"/>
          <w:bdr w:val="none" w:sz="0" w:space="0" w:color="auto" w:frame="1"/>
        </w:rPr>
        <w:t>деятельности </w:t>
      </w:r>
      <w:r w:rsidRPr="00404A8F">
        <w:rPr>
          <w:i/>
          <w:iCs/>
          <w:color w:val="111111"/>
          <w:sz w:val="28"/>
          <w:szCs w:val="28"/>
          <w:bdr w:val="none" w:sz="0" w:space="0" w:color="auto" w:frame="1"/>
        </w:rPr>
        <w:t>(лепка, аппликация, художественное конструирование, рисование и т. д.)</w:t>
      </w:r>
      <w:r w:rsidRPr="00404A8F">
        <w:rPr>
          <w:color w:val="111111"/>
          <w:sz w:val="28"/>
          <w:szCs w:val="28"/>
        </w:rPr>
        <w:t>.</w:t>
      </w:r>
      <w:proofErr w:type="gramEnd"/>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При составлении описательных рассказов мы обращаем внимание </w:t>
      </w:r>
      <w:r w:rsidRPr="00404A8F">
        <w:rPr>
          <w:rStyle w:val="a4"/>
          <w:color w:val="111111"/>
          <w:sz w:val="28"/>
          <w:szCs w:val="28"/>
          <w:bdr w:val="none" w:sz="0" w:space="0" w:color="auto" w:frame="1"/>
        </w:rPr>
        <w:t>детей</w:t>
      </w:r>
      <w:r w:rsidRPr="00404A8F">
        <w:rPr>
          <w:color w:val="111111"/>
          <w:sz w:val="28"/>
          <w:szCs w:val="28"/>
        </w:rPr>
        <w:t> на составление сложных предложений с использованием союзов </w:t>
      </w:r>
      <w:r w:rsidRPr="00404A8F">
        <w:rPr>
          <w:i/>
          <w:iCs/>
          <w:color w:val="111111"/>
          <w:sz w:val="28"/>
          <w:szCs w:val="28"/>
          <w:bdr w:val="none" w:sz="0" w:space="0" w:color="auto" w:frame="1"/>
        </w:rPr>
        <w:t>«а»</w:t>
      </w:r>
      <w:r w:rsidRPr="00404A8F">
        <w:rPr>
          <w:color w:val="111111"/>
          <w:sz w:val="28"/>
          <w:szCs w:val="28"/>
        </w:rPr>
        <w:t>, </w:t>
      </w:r>
      <w:r w:rsidRPr="00404A8F">
        <w:rPr>
          <w:i/>
          <w:iCs/>
          <w:color w:val="111111"/>
          <w:sz w:val="28"/>
          <w:szCs w:val="28"/>
          <w:bdr w:val="none" w:sz="0" w:space="0" w:color="auto" w:frame="1"/>
        </w:rPr>
        <w:t>«и»</w:t>
      </w:r>
      <w:r w:rsidRPr="00404A8F">
        <w:rPr>
          <w:color w:val="111111"/>
          <w:sz w:val="28"/>
          <w:szCs w:val="28"/>
        </w:rPr>
        <w:t>, разнообразных определений.</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Для описания в </w:t>
      </w:r>
      <w:r w:rsidRPr="00404A8F">
        <w:rPr>
          <w:rStyle w:val="a4"/>
          <w:color w:val="111111"/>
          <w:sz w:val="28"/>
          <w:szCs w:val="28"/>
          <w:bdr w:val="none" w:sz="0" w:space="0" w:color="auto" w:frame="1"/>
        </w:rPr>
        <w:t>старшей</w:t>
      </w:r>
      <w:r w:rsidRPr="00404A8F">
        <w:rPr>
          <w:color w:val="111111"/>
          <w:sz w:val="28"/>
          <w:szCs w:val="28"/>
        </w:rPr>
        <w:t> группе также мы используем более сложные по внешнему виду, составу, материалу, предназначению предметы, а также одушевленные объекты, в том числе и человека, описываем времена года, профессии людей.</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После составления описания можно составить сюжетный рассказ, включив в него описываемые предметы. Начало рассказа придумывает воспитатель, как бы задавая сюжетную линию, которую развивают дети.</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 Рассказ из личного </w:t>
      </w:r>
      <w:r w:rsidRPr="00404A8F">
        <w:rPr>
          <w:rStyle w:val="a4"/>
          <w:color w:val="111111"/>
          <w:sz w:val="28"/>
          <w:szCs w:val="28"/>
          <w:bdr w:val="none" w:sz="0" w:space="0" w:color="auto" w:frame="1"/>
        </w:rPr>
        <w:t>опыта</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Рассказы из личного </w:t>
      </w:r>
      <w:r w:rsidRPr="00404A8F">
        <w:rPr>
          <w:rStyle w:val="a4"/>
          <w:color w:val="111111"/>
          <w:sz w:val="28"/>
          <w:szCs w:val="28"/>
          <w:bdr w:val="none" w:sz="0" w:space="0" w:color="auto" w:frame="1"/>
        </w:rPr>
        <w:t>опыта</w:t>
      </w:r>
      <w:r w:rsidRPr="00404A8F">
        <w:rPr>
          <w:color w:val="111111"/>
          <w:sz w:val="28"/>
          <w:szCs w:val="28"/>
        </w:rPr>
        <w:t> – это самый распространенный вид рассказов, который мы слышим с утра, как только дети приходят из дома. Ведь им так хочется рассказать, что они делали, где были и что видели, как помогали родителям.</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Очень полезно в свободное время собраться всем вместе и послушать краткий рассказ каждого ребенка. Поставив задачу выделить из своего рассказа только самые основные главные моменты, отражающие его суть, так как рассказать и послушать хочется всех.</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Помимо описанных выше видов рассказов в своей </w:t>
      </w:r>
      <w:r w:rsidRPr="00404A8F">
        <w:rPr>
          <w:rStyle w:val="a4"/>
          <w:color w:val="111111"/>
          <w:sz w:val="28"/>
          <w:szCs w:val="28"/>
          <w:bdr w:val="none" w:sz="0" w:space="0" w:color="auto" w:frame="1"/>
        </w:rPr>
        <w:t>работе</w:t>
      </w:r>
      <w:r w:rsidRPr="00404A8F">
        <w:rPr>
          <w:color w:val="111111"/>
          <w:sz w:val="28"/>
          <w:szCs w:val="28"/>
        </w:rPr>
        <w:t> мы используем и целевые рассказы из личного или коллективного </w:t>
      </w:r>
      <w:r w:rsidRPr="00404A8F">
        <w:rPr>
          <w:rStyle w:val="a4"/>
          <w:color w:val="111111"/>
          <w:sz w:val="28"/>
          <w:szCs w:val="28"/>
          <w:bdr w:val="none" w:sz="0" w:space="0" w:color="auto" w:frame="1"/>
        </w:rPr>
        <w:t>опыта</w:t>
      </w:r>
      <w:proofErr w:type="gramStart"/>
      <w:r w:rsidRPr="00404A8F">
        <w:rPr>
          <w:color w:val="111111"/>
          <w:sz w:val="28"/>
          <w:szCs w:val="28"/>
        </w:rPr>
        <w:t> :</w:t>
      </w:r>
      <w:proofErr w:type="gramEnd"/>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 рассказ на основе непосредственного восприятия или труда в природе (</w:t>
      </w:r>
      <w:r w:rsidRPr="00404A8F">
        <w:rPr>
          <w:i/>
          <w:iCs/>
          <w:color w:val="111111"/>
          <w:sz w:val="28"/>
          <w:szCs w:val="28"/>
          <w:bdr w:val="none" w:sz="0" w:space="0" w:color="auto" w:frame="1"/>
        </w:rPr>
        <w:t>«как мы устроили цветник»</w:t>
      </w:r>
      <w:r w:rsidRPr="00404A8F">
        <w:rPr>
          <w:color w:val="111111"/>
          <w:sz w:val="28"/>
          <w:szCs w:val="28"/>
        </w:rPr>
        <w:t>, </w:t>
      </w:r>
      <w:r w:rsidRPr="00404A8F">
        <w:rPr>
          <w:i/>
          <w:iCs/>
          <w:color w:val="111111"/>
          <w:sz w:val="28"/>
          <w:szCs w:val="28"/>
          <w:bdr w:val="none" w:sz="0" w:space="0" w:color="auto" w:frame="1"/>
        </w:rPr>
        <w:t>«кто обедал в птичьей столовой»</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 рассказы на основе бесед и чтения книг (</w:t>
      </w:r>
      <w:r w:rsidRPr="00404A8F">
        <w:rPr>
          <w:i/>
          <w:iCs/>
          <w:color w:val="111111"/>
          <w:sz w:val="28"/>
          <w:szCs w:val="28"/>
          <w:bdr w:val="none" w:sz="0" w:space="0" w:color="auto" w:frame="1"/>
        </w:rPr>
        <w:t>«как звери живут зимой»</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 рассказ на основе сравнений разных времен года (</w:t>
      </w:r>
      <w:r w:rsidRPr="00404A8F">
        <w:rPr>
          <w:i/>
          <w:iCs/>
          <w:color w:val="111111"/>
          <w:sz w:val="28"/>
          <w:szCs w:val="28"/>
          <w:bdr w:val="none" w:sz="0" w:space="0" w:color="auto" w:frame="1"/>
        </w:rPr>
        <w:t>«наш участок зимой и летом»</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 рассказ об одном времени года (</w:t>
      </w:r>
      <w:r w:rsidRPr="00404A8F">
        <w:rPr>
          <w:i/>
          <w:iCs/>
          <w:color w:val="111111"/>
          <w:sz w:val="28"/>
          <w:szCs w:val="28"/>
          <w:bdr w:val="none" w:sz="0" w:space="0" w:color="auto" w:frame="1"/>
        </w:rPr>
        <w:t>«что ты знаешь об осени?»</w:t>
      </w:r>
      <w:r w:rsidRPr="00404A8F">
        <w:rPr>
          <w:color w:val="111111"/>
          <w:sz w:val="28"/>
          <w:szCs w:val="28"/>
        </w:rPr>
        <w:t>) и об отдельном явлении природы (</w:t>
      </w:r>
      <w:r w:rsidRPr="00404A8F">
        <w:rPr>
          <w:i/>
          <w:iCs/>
          <w:color w:val="111111"/>
          <w:sz w:val="28"/>
          <w:szCs w:val="28"/>
          <w:bdr w:val="none" w:sz="0" w:space="0" w:color="auto" w:frame="1"/>
        </w:rPr>
        <w:t>«радуга после дождя»</w:t>
      </w:r>
      <w:r w:rsidRPr="00404A8F">
        <w:rPr>
          <w:color w:val="111111"/>
          <w:sz w:val="28"/>
          <w:szCs w:val="28"/>
        </w:rPr>
        <w:t>, </w:t>
      </w:r>
      <w:r w:rsidRPr="00404A8F">
        <w:rPr>
          <w:i/>
          <w:iCs/>
          <w:color w:val="111111"/>
          <w:sz w:val="28"/>
          <w:szCs w:val="28"/>
          <w:bdr w:val="none" w:sz="0" w:space="0" w:color="auto" w:frame="1"/>
        </w:rPr>
        <w:t>«как мы видели ледоход»</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 коллективное составление письма </w:t>
      </w:r>
      <w:proofErr w:type="gramStart"/>
      <w:r w:rsidRPr="00404A8F">
        <w:rPr>
          <w:i/>
          <w:iCs/>
          <w:color w:val="111111"/>
          <w:sz w:val="28"/>
          <w:szCs w:val="28"/>
          <w:bdr w:val="none" w:sz="0" w:space="0" w:color="auto" w:frame="1"/>
        </w:rPr>
        <w:t>( </w:t>
      </w:r>
      <w:proofErr w:type="gramEnd"/>
      <w:r w:rsidRPr="00404A8F">
        <w:rPr>
          <w:i/>
          <w:iCs/>
          <w:color w:val="111111"/>
          <w:sz w:val="28"/>
          <w:szCs w:val="28"/>
          <w:u w:val="single"/>
          <w:bdr w:val="none" w:sz="0" w:space="0" w:color="auto" w:frame="1"/>
        </w:rPr>
        <w:t>например</w:t>
      </w:r>
      <w:r w:rsidRPr="00404A8F">
        <w:rPr>
          <w:i/>
          <w:iCs/>
          <w:color w:val="111111"/>
          <w:sz w:val="28"/>
          <w:szCs w:val="28"/>
          <w:bdr w:val="none" w:sz="0" w:space="0" w:color="auto" w:frame="1"/>
        </w:rPr>
        <w:t xml:space="preserve">: </w:t>
      </w:r>
      <w:proofErr w:type="gramStart"/>
      <w:r w:rsidRPr="00404A8F">
        <w:rPr>
          <w:i/>
          <w:iCs/>
          <w:color w:val="111111"/>
          <w:sz w:val="28"/>
          <w:szCs w:val="28"/>
          <w:bdr w:val="none" w:sz="0" w:space="0" w:color="auto" w:frame="1"/>
        </w:rPr>
        <w:t>Письмо деду Морозу)</w:t>
      </w:r>
      <w:r w:rsidRPr="00404A8F">
        <w:rPr>
          <w:color w:val="111111"/>
          <w:sz w:val="28"/>
          <w:szCs w:val="28"/>
        </w:rPr>
        <w:t>.</w:t>
      </w:r>
      <w:proofErr w:type="gramEnd"/>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Такой вид рассказов очень тренирует диалогическую речь ребенка, повышает настроение на весь день и налаживает психологически благоприятную обстановку в группе.</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 Творческие рассказы.</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Творческие рассказы мы начали вводить во второй половине </w:t>
      </w:r>
      <w:r w:rsidRPr="00404A8F">
        <w:rPr>
          <w:rStyle w:val="a4"/>
          <w:color w:val="111111"/>
          <w:sz w:val="28"/>
          <w:szCs w:val="28"/>
          <w:bdr w:val="none" w:sz="0" w:space="0" w:color="auto" w:frame="1"/>
        </w:rPr>
        <w:t>старшей группы</w:t>
      </w:r>
      <w:r w:rsidRPr="00404A8F">
        <w:rPr>
          <w:color w:val="111111"/>
          <w:sz w:val="28"/>
          <w:szCs w:val="28"/>
        </w:rPr>
        <w:t>, когда дети овладели большим запасом слов, грамотным построением предложений, интонационной выразительностью </w:t>
      </w:r>
      <w:r w:rsidRPr="00404A8F">
        <w:rPr>
          <w:rStyle w:val="a4"/>
          <w:color w:val="111111"/>
          <w:sz w:val="28"/>
          <w:szCs w:val="28"/>
          <w:bdr w:val="none" w:sz="0" w:space="0" w:color="auto" w:frame="1"/>
        </w:rPr>
        <w:t>речи</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lastRenderedPageBreak/>
        <w:t>В своей </w:t>
      </w:r>
      <w:r w:rsidRPr="00404A8F">
        <w:rPr>
          <w:rStyle w:val="a4"/>
          <w:color w:val="111111"/>
          <w:sz w:val="28"/>
          <w:szCs w:val="28"/>
          <w:bdr w:val="none" w:sz="0" w:space="0" w:color="auto" w:frame="1"/>
        </w:rPr>
        <w:t>работе</w:t>
      </w:r>
      <w:r w:rsidRPr="00404A8F">
        <w:rPr>
          <w:color w:val="111111"/>
          <w:sz w:val="28"/>
          <w:szCs w:val="28"/>
        </w:rPr>
        <w:t> </w:t>
      </w:r>
      <w:r w:rsidRPr="00404A8F">
        <w:rPr>
          <w:color w:val="111111"/>
          <w:sz w:val="28"/>
          <w:szCs w:val="28"/>
          <w:u w:val="single"/>
          <w:bdr w:val="none" w:sz="0" w:space="0" w:color="auto" w:frame="1"/>
        </w:rPr>
        <w:t>мы используем разные варианты творческого рассказа в порядке усложнения</w:t>
      </w:r>
      <w:r w:rsidRPr="00404A8F">
        <w:rPr>
          <w:color w:val="111111"/>
          <w:sz w:val="28"/>
          <w:szCs w:val="28"/>
        </w:rPr>
        <w:t>:</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 придумывание продолжения и завершение рассказа;</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 придумывание рассказа по теме, предложенной воспитателем;</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 придумывание рассказа по нарисованному самими детьми рисунку;</w:t>
      </w:r>
    </w:p>
    <w:p w:rsidR="00404A8F" w:rsidRPr="00404A8F" w:rsidRDefault="00404A8F" w:rsidP="00404A8F">
      <w:pPr>
        <w:pStyle w:val="a3"/>
        <w:shd w:val="clear" w:color="auto" w:fill="FFFFFF"/>
        <w:spacing w:before="225" w:beforeAutospacing="0" w:after="225" w:afterAutospacing="0"/>
        <w:ind w:firstLine="360"/>
        <w:rPr>
          <w:color w:val="111111"/>
          <w:sz w:val="28"/>
          <w:szCs w:val="28"/>
        </w:rPr>
      </w:pPr>
      <w:r w:rsidRPr="00404A8F">
        <w:rPr>
          <w:color w:val="111111"/>
          <w:sz w:val="28"/>
          <w:szCs w:val="28"/>
        </w:rPr>
        <w:t>- придумывание рассказа или сказки на самостоятельно выбранную тему.</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Фантазия ребенка не знает границ. Придуманные рассказы мы записываем и </w:t>
      </w:r>
      <w:r w:rsidRPr="00404A8F">
        <w:rPr>
          <w:rStyle w:val="a4"/>
          <w:color w:val="111111"/>
          <w:sz w:val="28"/>
          <w:szCs w:val="28"/>
          <w:bdr w:val="none" w:sz="0" w:space="0" w:color="auto" w:frame="1"/>
        </w:rPr>
        <w:t>формируем в книги</w:t>
      </w:r>
      <w:r w:rsidRPr="00404A8F">
        <w:rPr>
          <w:color w:val="111111"/>
          <w:sz w:val="28"/>
          <w:szCs w:val="28"/>
        </w:rPr>
        <w:t>, которые потом с удовольствием слушают дети, показывают своим родителям и гордятся своей первой написанной книгой.</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Метод дидактических игр в развитии </w:t>
      </w:r>
      <w:r w:rsidRPr="00404A8F">
        <w:rPr>
          <w:rStyle w:val="a4"/>
          <w:color w:val="111111"/>
          <w:sz w:val="28"/>
          <w:szCs w:val="28"/>
          <w:bdr w:val="none" w:sz="0" w:space="0" w:color="auto" w:frame="1"/>
        </w:rPr>
        <w:t>связной речи</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Речевое развитие должно проводиться с учетом ведущей </w:t>
      </w:r>
      <w:r w:rsidRPr="00404A8F">
        <w:rPr>
          <w:rStyle w:val="a4"/>
          <w:color w:val="111111"/>
          <w:sz w:val="28"/>
          <w:szCs w:val="28"/>
          <w:bdr w:val="none" w:sz="0" w:space="0" w:color="auto" w:frame="1"/>
        </w:rPr>
        <w:t>деятельности</w:t>
      </w:r>
      <w:r w:rsidRPr="00404A8F">
        <w:rPr>
          <w:color w:val="111111"/>
          <w:sz w:val="28"/>
          <w:szCs w:val="28"/>
        </w:rPr>
        <w:t>. В </w:t>
      </w:r>
      <w:r w:rsidRPr="00404A8F">
        <w:rPr>
          <w:rStyle w:val="a4"/>
          <w:color w:val="111111"/>
          <w:sz w:val="28"/>
          <w:szCs w:val="28"/>
          <w:bdr w:val="none" w:sz="0" w:space="0" w:color="auto" w:frame="1"/>
        </w:rPr>
        <w:t>дошкольном возрасте ведущей деятельностью</w:t>
      </w:r>
      <w:r w:rsidRPr="00404A8F">
        <w:rPr>
          <w:color w:val="111111"/>
          <w:sz w:val="28"/>
          <w:szCs w:val="28"/>
        </w:rPr>
        <w:t> ребенка является игра. Все, что сопровождается игрой, легко воспринимается, быстро и прочно усваивается ребенком. В процессе игры ребенку дается максимальная возможность усвоения </w:t>
      </w:r>
      <w:r w:rsidRPr="00404A8F">
        <w:rPr>
          <w:rStyle w:val="a4"/>
          <w:color w:val="111111"/>
          <w:sz w:val="28"/>
          <w:szCs w:val="28"/>
          <w:bdr w:val="none" w:sz="0" w:space="0" w:color="auto" w:frame="1"/>
        </w:rPr>
        <w:t>различных знаний</w:t>
      </w:r>
      <w:r w:rsidRPr="00404A8F">
        <w:rPr>
          <w:color w:val="111111"/>
          <w:sz w:val="28"/>
          <w:szCs w:val="28"/>
        </w:rPr>
        <w:t>, поэтому при включении в </w:t>
      </w:r>
      <w:r w:rsidRPr="00404A8F">
        <w:rPr>
          <w:rStyle w:val="a4"/>
          <w:color w:val="111111"/>
          <w:sz w:val="28"/>
          <w:szCs w:val="28"/>
          <w:bdr w:val="none" w:sz="0" w:space="0" w:color="auto" w:frame="1"/>
        </w:rPr>
        <w:t>работу</w:t>
      </w:r>
      <w:r w:rsidRPr="00404A8F">
        <w:rPr>
          <w:color w:val="111111"/>
          <w:sz w:val="28"/>
          <w:szCs w:val="28"/>
        </w:rPr>
        <w:t> игр сравнительно легче добиться от </w:t>
      </w:r>
      <w:r w:rsidRPr="00404A8F">
        <w:rPr>
          <w:rStyle w:val="a4"/>
          <w:color w:val="111111"/>
          <w:sz w:val="28"/>
          <w:szCs w:val="28"/>
          <w:bdr w:val="none" w:sz="0" w:space="0" w:color="auto" w:frame="1"/>
        </w:rPr>
        <w:t>детей усвоения материала</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Учить ребенка рассказывать необходимо живо и интересно, так лучше </w:t>
      </w:r>
      <w:r w:rsidRPr="00404A8F">
        <w:rPr>
          <w:rStyle w:val="a4"/>
          <w:color w:val="111111"/>
          <w:sz w:val="28"/>
          <w:szCs w:val="28"/>
          <w:bdr w:val="none" w:sz="0" w:space="0" w:color="auto" w:frame="1"/>
        </w:rPr>
        <w:t>формируется его связная речь</w:t>
      </w:r>
      <w:r w:rsidRPr="00404A8F">
        <w:rPr>
          <w:color w:val="111111"/>
          <w:sz w:val="28"/>
          <w:szCs w:val="28"/>
        </w:rPr>
        <w:t>. Дидактические игры способствуют интенсивному совершенствованию речевой </w:t>
      </w:r>
      <w:r w:rsidRPr="00404A8F">
        <w:rPr>
          <w:rStyle w:val="a4"/>
          <w:color w:val="111111"/>
          <w:sz w:val="28"/>
          <w:szCs w:val="28"/>
          <w:bdr w:val="none" w:sz="0" w:space="0" w:color="auto" w:frame="1"/>
        </w:rPr>
        <w:t>деятельности детей</w:t>
      </w:r>
      <w:r w:rsidRPr="00404A8F">
        <w:rPr>
          <w:color w:val="111111"/>
          <w:sz w:val="28"/>
          <w:szCs w:val="28"/>
        </w:rPr>
        <w:t>, в ходе игры дети более охотно и заинтересованно включаются в </w:t>
      </w:r>
      <w:r w:rsidRPr="00404A8F">
        <w:rPr>
          <w:rStyle w:val="a4"/>
          <w:color w:val="111111"/>
          <w:sz w:val="28"/>
          <w:szCs w:val="28"/>
          <w:bdr w:val="none" w:sz="0" w:space="0" w:color="auto" w:frame="1"/>
        </w:rPr>
        <w:t>деятельность</w:t>
      </w:r>
      <w:r w:rsidRPr="00404A8F">
        <w:rPr>
          <w:color w:val="111111"/>
          <w:sz w:val="28"/>
          <w:szCs w:val="28"/>
        </w:rPr>
        <w:t>, раскрываются их коммуникативные способности.</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В своей </w:t>
      </w:r>
      <w:r w:rsidRPr="00404A8F">
        <w:rPr>
          <w:rStyle w:val="a4"/>
          <w:color w:val="111111"/>
          <w:sz w:val="28"/>
          <w:szCs w:val="28"/>
          <w:bdr w:val="none" w:sz="0" w:space="0" w:color="auto" w:frame="1"/>
        </w:rPr>
        <w:t>работе по развитию связной речи</w:t>
      </w:r>
      <w:r w:rsidRPr="00404A8F">
        <w:rPr>
          <w:color w:val="111111"/>
          <w:sz w:val="28"/>
          <w:szCs w:val="28"/>
        </w:rPr>
        <w:t> использую множество </w:t>
      </w:r>
      <w:r w:rsidRPr="00404A8F">
        <w:rPr>
          <w:rStyle w:val="a4"/>
          <w:color w:val="111111"/>
          <w:sz w:val="28"/>
          <w:szCs w:val="28"/>
          <w:bdr w:val="none" w:sz="0" w:space="0" w:color="auto" w:frame="1"/>
        </w:rPr>
        <w:t>различных</w:t>
      </w:r>
      <w:r w:rsidRPr="00404A8F">
        <w:rPr>
          <w:color w:val="111111"/>
          <w:sz w:val="28"/>
          <w:szCs w:val="28"/>
        </w:rPr>
        <w:t> дидактических игр и пособий.</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t>Такие дидактические игры как </w:t>
      </w:r>
      <w:r w:rsidRPr="00404A8F">
        <w:rPr>
          <w:i/>
          <w:iCs/>
          <w:color w:val="111111"/>
          <w:sz w:val="28"/>
          <w:szCs w:val="28"/>
          <w:bdr w:val="none" w:sz="0" w:space="0" w:color="auto" w:frame="1"/>
        </w:rPr>
        <w:t>«Кто больше заметит небылиц?»</w:t>
      </w:r>
      <w:r w:rsidRPr="00404A8F">
        <w:rPr>
          <w:color w:val="111111"/>
          <w:sz w:val="28"/>
          <w:szCs w:val="28"/>
        </w:rPr>
        <w:t>, </w:t>
      </w:r>
      <w:r w:rsidRPr="00404A8F">
        <w:rPr>
          <w:i/>
          <w:iCs/>
          <w:color w:val="111111"/>
          <w:sz w:val="28"/>
          <w:szCs w:val="28"/>
          <w:bdr w:val="none" w:sz="0" w:space="0" w:color="auto" w:frame="1"/>
        </w:rPr>
        <w:t>«Что общего между…»</w:t>
      </w:r>
      <w:r w:rsidRPr="00404A8F">
        <w:rPr>
          <w:color w:val="111111"/>
          <w:sz w:val="28"/>
          <w:szCs w:val="28"/>
        </w:rPr>
        <w:t>, </w:t>
      </w:r>
      <w:r w:rsidRPr="00404A8F">
        <w:rPr>
          <w:i/>
          <w:iCs/>
          <w:color w:val="111111"/>
          <w:sz w:val="28"/>
          <w:szCs w:val="28"/>
          <w:bdr w:val="none" w:sz="0" w:space="0" w:color="auto" w:frame="1"/>
        </w:rPr>
        <w:t>«Теремок»</w:t>
      </w:r>
      <w:r w:rsidRPr="00404A8F">
        <w:rPr>
          <w:color w:val="111111"/>
          <w:sz w:val="28"/>
          <w:szCs w:val="28"/>
        </w:rPr>
        <w:t>, </w:t>
      </w:r>
      <w:r w:rsidRPr="00404A8F">
        <w:rPr>
          <w:i/>
          <w:iCs/>
          <w:color w:val="111111"/>
          <w:sz w:val="28"/>
          <w:szCs w:val="28"/>
          <w:bdr w:val="none" w:sz="0" w:space="0" w:color="auto" w:frame="1"/>
        </w:rPr>
        <w:t>«Путаница»</w:t>
      </w:r>
      <w:r w:rsidRPr="00404A8F">
        <w:rPr>
          <w:color w:val="111111"/>
          <w:sz w:val="28"/>
          <w:szCs w:val="28"/>
        </w:rPr>
        <w:t> научат ребенка объяснять, находить </w:t>
      </w:r>
      <w:r w:rsidRPr="00404A8F">
        <w:rPr>
          <w:rStyle w:val="a4"/>
          <w:color w:val="111111"/>
          <w:sz w:val="28"/>
          <w:szCs w:val="28"/>
          <w:bdr w:val="none" w:sz="0" w:space="0" w:color="auto" w:frame="1"/>
        </w:rPr>
        <w:t>связи</w:t>
      </w:r>
      <w:r w:rsidRPr="00404A8F">
        <w:rPr>
          <w:color w:val="111111"/>
          <w:sz w:val="28"/>
          <w:szCs w:val="28"/>
        </w:rPr>
        <w:t>, четко и грамотно выражать свою точку зрения, разовьют его внимание и мышление.</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u w:val="single"/>
          <w:bdr w:val="none" w:sz="0" w:space="0" w:color="auto" w:frame="1"/>
        </w:rPr>
        <w:t>Игры</w:t>
      </w:r>
      <w:r w:rsidRPr="00404A8F">
        <w:rPr>
          <w:color w:val="111111"/>
          <w:sz w:val="28"/>
          <w:szCs w:val="28"/>
        </w:rPr>
        <w:t>: </w:t>
      </w:r>
      <w:proofErr w:type="gramStart"/>
      <w:r w:rsidRPr="00404A8F">
        <w:rPr>
          <w:i/>
          <w:iCs/>
          <w:color w:val="111111"/>
          <w:sz w:val="28"/>
          <w:szCs w:val="28"/>
          <w:bdr w:val="none" w:sz="0" w:space="0" w:color="auto" w:frame="1"/>
        </w:rPr>
        <w:t>«Где начало рассказа?»</w:t>
      </w:r>
      <w:r w:rsidRPr="00404A8F">
        <w:rPr>
          <w:color w:val="111111"/>
          <w:sz w:val="28"/>
          <w:szCs w:val="28"/>
        </w:rPr>
        <w:t>, </w:t>
      </w:r>
      <w:r w:rsidRPr="00404A8F">
        <w:rPr>
          <w:i/>
          <w:iCs/>
          <w:color w:val="111111"/>
          <w:sz w:val="28"/>
          <w:szCs w:val="28"/>
          <w:bdr w:val="none" w:sz="0" w:space="0" w:color="auto" w:frame="1"/>
        </w:rPr>
        <w:t>«Найди картинке место»</w:t>
      </w:r>
      <w:r w:rsidRPr="00404A8F">
        <w:rPr>
          <w:color w:val="111111"/>
          <w:sz w:val="28"/>
          <w:szCs w:val="28"/>
        </w:rPr>
        <w:t>, </w:t>
      </w:r>
      <w:r w:rsidRPr="00404A8F">
        <w:rPr>
          <w:i/>
          <w:iCs/>
          <w:color w:val="111111"/>
          <w:sz w:val="28"/>
          <w:szCs w:val="28"/>
          <w:bdr w:val="none" w:sz="0" w:space="0" w:color="auto" w:frame="1"/>
        </w:rPr>
        <w:t>«Исправь ошибку»</w:t>
      </w:r>
      <w:r w:rsidRPr="00404A8F">
        <w:rPr>
          <w:color w:val="111111"/>
          <w:sz w:val="28"/>
          <w:szCs w:val="28"/>
        </w:rPr>
        <w:t>, </w:t>
      </w:r>
      <w:r w:rsidRPr="00404A8F">
        <w:rPr>
          <w:i/>
          <w:iCs/>
          <w:color w:val="111111"/>
          <w:sz w:val="28"/>
          <w:szCs w:val="28"/>
          <w:bdr w:val="none" w:sz="0" w:space="0" w:color="auto" w:frame="1"/>
        </w:rPr>
        <w:t>«Какая картинка не нужна?»</w:t>
      </w:r>
      <w:r w:rsidRPr="00404A8F">
        <w:rPr>
          <w:color w:val="111111"/>
          <w:sz w:val="28"/>
          <w:szCs w:val="28"/>
        </w:rPr>
        <w:t>, </w:t>
      </w:r>
      <w:r w:rsidRPr="00404A8F">
        <w:rPr>
          <w:i/>
          <w:iCs/>
          <w:color w:val="111111"/>
          <w:sz w:val="28"/>
          <w:szCs w:val="28"/>
          <w:bdr w:val="none" w:sz="0" w:space="0" w:color="auto" w:frame="1"/>
        </w:rPr>
        <w:t>«Чего на свете не бывает?»</w:t>
      </w:r>
      <w:r w:rsidRPr="00404A8F">
        <w:rPr>
          <w:color w:val="111111"/>
          <w:sz w:val="28"/>
          <w:szCs w:val="28"/>
        </w:rPr>
        <w:t>, </w:t>
      </w:r>
      <w:r w:rsidRPr="00404A8F">
        <w:rPr>
          <w:i/>
          <w:iCs/>
          <w:color w:val="111111"/>
          <w:sz w:val="28"/>
          <w:szCs w:val="28"/>
          <w:bdr w:val="none" w:sz="0" w:space="0" w:color="auto" w:frame="1"/>
        </w:rPr>
        <w:t>«Расскажи сказку»</w:t>
      </w:r>
      <w:r w:rsidRPr="00404A8F">
        <w:rPr>
          <w:color w:val="111111"/>
          <w:sz w:val="28"/>
          <w:szCs w:val="28"/>
        </w:rPr>
        <w:t>, </w:t>
      </w:r>
      <w:r w:rsidRPr="00404A8F">
        <w:rPr>
          <w:i/>
          <w:iCs/>
          <w:color w:val="111111"/>
          <w:sz w:val="28"/>
          <w:szCs w:val="28"/>
          <w:bdr w:val="none" w:sz="0" w:space="0" w:color="auto" w:frame="1"/>
        </w:rPr>
        <w:t>«Нарисуй сказку»</w:t>
      </w:r>
      <w:r w:rsidRPr="00404A8F">
        <w:rPr>
          <w:color w:val="111111"/>
          <w:sz w:val="28"/>
          <w:szCs w:val="28"/>
        </w:rPr>
        <w:t>, </w:t>
      </w:r>
      <w:r w:rsidRPr="00404A8F">
        <w:rPr>
          <w:i/>
          <w:iCs/>
          <w:color w:val="111111"/>
          <w:sz w:val="28"/>
          <w:szCs w:val="28"/>
          <w:bdr w:val="none" w:sz="0" w:space="0" w:color="auto" w:frame="1"/>
        </w:rPr>
        <w:t>«</w:t>
      </w:r>
      <w:r w:rsidRPr="00404A8F">
        <w:rPr>
          <w:rStyle w:val="a4"/>
          <w:i/>
          <w:iCs/>
          <w:color w:val="111111"/>
          <w:sz w:val="28"/>
          <w:szCs w:val="28"/>
          <w:bdr w:val="none" w:sz="0" w:space="0" w:color="auto" w:frame="1"/>
        </w:rPr>
        <w:t>Невиданное животное</w:t>
      </w:r>
      <w:r w:rsidRPr="00404A8F">
        <w:rPr>
          <w:i/>
          <w:iCs/>
          <w:color w:val="111111"/>
          <w:sz w:val="28"/>
          <w:szCs w:val="28"/>
          <w:bdr w:val="none" w:sz="0" w:space="0" w:color="auto" w:frame="1"/>
        </w:rPr>
        <w:t>»</w:t>
      </w:r>
      <w:r w:rsidRPr="00404A8F">
        <w:rPr>
          <w:color w:val="111111"/>
          <w:sz w:val="28"/>
          <w:szCs w:val="28"/>
        </w:rPr>
        <w:t>, </w:t>
      </w:r>
      <w:r w:rsidRPr="00404A8F">
        <w:rPr>
          <w:i/>
          <w:iCs/>
          <w:color w:val="111111"/>
          <w:sz w:val="28"/>
          <w:szCs w:val="28"/>
          <w:bdr w:val="none" w:sz="0" w:space="0" w:color="auto" w:frame="1"/>
        </w:rPr>
        <w:t>«А я бы…»</w:t>
      </w:r>
      <w:r w:rsidRPr="00404A8F">
        <w:rPr>
          <w:color w:val="111111"/>
          <w:sz w:val="28"/>
          <w:szCs w:val="28"/>
        </w:rPr>
        <w:t>, </w:t>
      </w:r>
      <w:r w:rsidRPr="00404A8F">
        <w:rPr>
          <w:i/>
          <w:iCs/>
          <w:color w:val="111111"/>
          <w:sz w:val="28"/>
          <w:szCs w:val="28"/>
          <w:bdr w:val="none" w:sz="0" w:space="0" w:color="auto" w:frame="1"/>
        </w:rPr>
        <w:t>«Составь два рассказа»</w:t>
      </w:r>
      <w:r w:rsidRPr="00404A8F">
        <w:rPr>
          <w:color w:val="111111"/>
          <w:sz w:val="28"/>
          <w:szCs w:val="28"/>
        </w:rPr>
        <w:t>, </w:t>
      </w:r>
      <w:r w:rsidRPr="00404A8F">
        <w:rPr>
          <w:i/>
          <w:iCs/>
          <w:color w:val="111111"/>
          <w:sz w:val="28"/>
          <w:szCs w:val="28"/>
          <w:bdr w:val="none" w:sz="0" w:space="0" w:color="auto" w:frame="1"/>
        </w:rPr>
        <w:t>«Четыре слова – уже рассказ»</w:t>
      </w:r>
      <w:r w:rsidRPr="00404A8F">
        <w:rPr>
          <w:color w:val="111111"/>
          <w:sz w:val="28"/>
          <w:szCs w:val="28"/>
        </w:rPr>
        <w:t>, </w:t>
      </w:r>
      <w:r w:rsidRPr="00404A8F">
        <w:rPr>
          <w:i/>
          <w:iCs/>
          <w:color w:val="111111"/>
          <w:sz w:val="28"/>
          <w:szCs w:val="28"/>
          <w:bdr w:val="none" w:sz="0" w:space="0" w:color="auto" w:frame="1"/>
        </w:rPr>
        <w:t>«Сплетем венок из предложений»</w:t>
      </w:r>
      <w:r w:rsidRPr="00404A8F">
        <w:rPr>
          <w:color w:val="111111"/>
          <w:sz w:val="28"/>
          <w:szCs w:val="28"/>
        </w:rPr>
        <w:t>, </w:t>
      </w:r>
      <w:r w:rsidRPr="00404A8F">
        <w:rPr>
          <w:i/>
          <w:iCs/>
          <w:color w:val="111111"/>
          <w:sz w:val="28"/>
          <w:szCs w:val="28"/>
          <w:bdr w:val="none" w:sz="0" w:space="0" w:color="auto" w:frame="1"/>
        </w:rPr>
        <w:t>«Магазин»</w:t>
      </w:r>
      <w:r w:rsidRPr="00404A8F">
        <w:rPr>
          <w:color w:val="111111"/>
          <w:sz w:val="28"/>
          <w:szCs w:val="28"/>
        </w:rPr>
        <w:t>, </w:t>
      </w:r>
      <w:r w:rsidRPr="00404A8F">
        <w:rPr>
          <w:i/>
          <w:iCs/>
          <w:color w:val="111111"/>
          <w:sz w:val="28"/>
          <w:szCs w:val="28"/>
          <w:bdr w:val="none" w:sz="0" w:space="0" w:color="auto" w:frame="1"/>
        </w:rPr>
        <w:t>«Найди картинке место»</w:t>
      </w:r>
      <w:r w:rsidRPr="00404A8F">
        <w:rPr>
          <w:color w:val="111111"/>
          <w:sz w:val="28"/>
          <w:szCs w:val="28"/>
        </w:rPr>
        <w:t>, </w:t>
      </w:r>
      <w:r w:rsidRPr="00404A8F">
        <w:rPr>
          <w:i/>
          <w:iCs/>
          <w:color w:val="111111"/>
          <w:sz w:val="28"/>
          <w:szCs w:val="28"/>
          <w:bdr w:val="none" w:sz="0" w:space="0" w:color="auto" w:frame="1"/>
        </w:rPr>
        <w:t>«Сказка наоборот»</w:t>
      </w:r>
      <w:r w:rsidRPr="00404A8F">
        <w:rPr>
          <w:color w:val="111111"/>
          <w:sz w:val="28"/>
          <w:szCs w:val="28"/>
        </w:rPr>
        <w:t>, </w:t>
      </w:r>
      <w:r w:rsidRPr="00404A8F">
        <w:rPr>
          <w:i/>
          <w:iCs/>
          <w:color w:val="111111"/>
          <w:sz w:val="28"/>
          <w:szCs w:val="28"/>
          <w:bdr w:val="none" w:sz="0" w:space="0" w:color="auto" w:frame="1"/>
        </w:rPr>
        <w:t>«Салат из сказок»</w:t>
      </w:r>
      <w:r w:rsidRPr="00404A8F">
        <w:rPr>
          <w:color w:val="111111"/>
          <w:sz w:val="28"/>
          <w:szCs w:val="28"/>
        </w:rPr>
        <w:t>, </w:t>
      </w:r>
      <w:r w:rsidRPr="00404A8F">
        <w:rPr>
          <w:i/>
          <w:iCs/>
          <w:color w:val="111111"/>
          <w:sz w:val="28"/>
          <w:szCs w:val="28"/>
          <w:bdr w:val="none" w:sz="0" w:space="0" w:color="auto" w:frame="1"/>
        </w:rPr>
        <w:t>«Ах, если бы…»</w:t>
      </w:r>
      <w:r w:rsidRPr="00404A8F">
        <w:rPr>
          <w:color w:val="111111"/>
          <w:sz w:val="28"/>
          <w:szCs w:val="28"/>
        </w:rPr>
        <w:t> направлены на </w:t>
      </w:r>
      <w:r w:rsidRPr="00404A8F">
        <w:rPr>
          <w:rStyle w:val="a4"/>
          <w:color w:val="111111"/>
          <w:sz w:val="28"/>
          <w:szCs w:val="28"/>
          <w:bdr w:val="none" w:sz="0" w:space="0" w:color="auto" w:frame="1"/>
        </w:rPr>
        <w:t>формирование у детей</w:t>
      </w:r>
      <w:r w:rsidRPr="00404A8F">
        <w:rPr>
          <w:color w:val="111111"/>
          <w:sz w:val="28"/>
          <w:szCs w:val="28"/>
        </w:rPr>
        <w:t> умение определять последовательность действий, грамотно, последовательно</w:t>
      </w:r>
      <w:proofErr w:type="gramEnd"/>
      <w:r w:rsidRPr="00404A8F">
        <w:rPr>
          <w:color w:val="111111"/>
          <w:sz w:val="28"/>
          <w:szCs w:val="28"/>
        </w:rPr>
        <w:t xml:space="preserve"> излагать рассказ свободно или с опорой на картины, карточки, рисунки, мнемосхемы, развитие творческое воображение.</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rStyle w:val="a4"/>
          <w:color w:val="111111"/>
          <w:sz w:val="28"/>
          <w:szCs w:val="28"/>
          <w:bdr w:val="none" w:sz="0" w:space="0" w:color="auto" w:frame="1"/>
        </w:rPr>
        <w:t>Формировать</w:t>
      </w:r>
      <w:r w:rsidRPr="00404A8F">
        <w:rPr>
          <w:color w:val="111111"/>
          <w:sz w:val="28"/>
          <w:szCs w:val="28"/>
        </w:rPr>
        <w:t> умение описывать предмет, узнавать по описанию, использовать в своей </w:t>
      </w:r>
      <w:r w:rsidRPr="00404A8F">
        <w:rPr>
          <w:rStyle w:val="a4"/>
          <w:color w:val="111111"/>
          <w:sz w:val="28"/>
          <w:szCs w:val="28"/>
          <w:bdr w:val="none" w:sz="0" w:space="0" w:color="auto" w:frame="1"/>
        </w:rPr>
        <w:t>речи прилагательные</w:t>
      </w:r>
      <w:r w:rsidRPr="00404A8F">
        <w:rPr>
          <w:color w:val="111111"/>
          <w:sz w:val="28"/>
          <w:szCs w:val="28"/>
        </w:rPr>
        <w:t>, эпитеты и </w:t>
      </w:r>
      <w:r w:rsidRPr="00404A8F">
        <w:rPr>
          <w:rStyle w:val="a4"/>
          <w:color w:val="111111"/>
          <w:sz w:val="28"/>
          <w:szCs w:val="28"/>
          <w:bdr w:val="none" w:sz="0" w:space="0" w:color="auto" w:frame="1"/>
        </w:rPr>
        <w:t>наречия</w:t>
      </w:r>
      <w:r w:rsidRPr="00404A8F">
        <w:rPr>
          <w:color w:val="111111"/>
          <w:sz w:val="28"/>
          <w:szCs w:val="28"/>
        </w:rPr>
        <w:t>, умение задавать вопросы помогут игры </w:t>
      </w:r>
      <w:r w:rsidRPr="00404A8F">
        <w:rPr>
          <w:i/>
          <w:iCs/>
          <w:color w:val="111111"/>
          <w:sz w:val="28"/>
          <w:szCs w:val="28"/>
          <w:bdr w:val="none" w:sz="0" w:space="0" w:color="auto" w:frame="1"/>
        </w:rPr>
        <w:t>«Отгадай-ка»</w:t>
      </w:r>
      <w:r w:rsidRPr="00404A8F">
        <w:rPr>
          <w:color w:val="111111"/>
          <w:sz w:val="28"/>
          <w:szCs w:val="28"/>
        </w:rPr>
        <w:t>, </w:t>
      </w:r>
      <w:r w:rsidRPr="00404A8F">
        <w:rPr>
          <w:i/>
          <w:iCs/>
          <w:color w:val="111111"/>
          <w:sz w:val="28"/>
          <w:szCs w:val="28"/>
          <w:bdr w:val="none" w:sz="0" w:space="0" w:color="auto" w:frame="1"/>
        </w:rPr>
        <w:t>«Фотограф»</w:t>
      </w:r>
      <w:r w:rsidRPr="00404A8F">
        <w:rPr>
          <w:color w:val="111111"/>
          <w:sz w:val="28"/>
          <w:szCs w:val="28"/>
        </w:rPr>
        <w:t>, </w:t>
      </w:r>
      <w:r w:rsidRPr="00404A8F">
        <w:rPr>
          <w:i/>
          <w:iCs/>
          <w:color w:val="111111"/>
          <w:sz w:val="28"/>
          <w:szCs w:val="28"/>
          <w:bdr w:val="none" w:sz="0" w:space="0" w:color="auto" w:frame="1"/>
        </w:rPr>
        <w:t>«Как ты узнал?»</w:t>
      </w:r>
      <w:r w:rsidRPr="00404A8F">
        <w:rPr>
          <w:color w:val="111111"/>
          <w:sz w:val="28"/>
          <w:szCs w:val="28"/>
        </w:rPr>
        <w:t>, </w:t>
      </w:r>
      <w:r w:rsidRPr="00404A8F">
        <w:rPr>
          <w:i/>
          <w:iCs/>
          <w:color w:val="111111"/>
          <w:sz w:val="28"/>
          <w:szCs w:val="28"/>
          <w:bdr w:val="none" w:sz="0" w:space="0" w:color="auto" w:frame="1"/>
        </w:rPr>
        <w:t>«Внимание! Розыск!»</w:t>
      </w:r>
      <w:r w:rsidRPr="00404A8F">
        <w:rPr>
          <w:color w:val="111111"/>
          <w:sz w:val="28"/>
          <w:szCs w:val="28"/>
        </w:rPr>
        <w:t>, </w:t>
      </w:r>
      <w:r w:rsidRPr="00404A8F">
        <w:rPr>
          <w:i/>
          <w:iCs/>
          <w:color w:val="111111"/>
          <w:sz w:val="28"/>
          <w:szCs w:val="28"/>
          <w:bdr w:val="none" w:sz="0" w:space="0" w:color="auto" w:frame="1"/>
        </w:rPr>
        <w:t>«Загадай и отгадай вид спорта»</w:t>
      </w:r>
      <w:r w:rsidRPr="00404A8F">
        <w:rPr>
          <w:color w:val="111111"/>
          <w:sz w:val="28"/>
          <w:szCs w:val="28"/>
        </w:rPr>
        <w:t>, </w:t>
      </w:r>
      <w:r w:rsidRPr="00404A8F">
        <w:rPr>
          <w:i/>
          <w:iCs/>
          <w:color w:val="111111"/>
          <w:sz w:val="28"/>
          <w:szCs w:val="28"/>
          <w:bdr w:val="none" w:sz="0" w:space="0" w:color="auto" w:frame="1"/>
        </w:rPr>
        <w:t>«Скажи комплимент»</w:t>
      </w:r>
      <w:r w:rsidRPr="00404A8F">
        <w:rPr>
          <w:color w:val="111111"/>
          <w:sz w:val="28"/>
          <w:szCs w:val="28"/>
        </w:rPr>
        <w:t>, </w:t>
      </w:r>
      <w:r w:rsidRPr="00404A8F">
        <w:rPr>
          <w:i/>
          <w:iCs/>
          <w:color w:val="111111"/>
          <w:sz w:val="28"/>
          <w:szCs w:val="28"/>
          <w:bdr w:val="none" w:sz="0" w:space="0" w:color="auto" w:frame="1"/>
        </w:rPr>
        <w:t>«Да – нет»</w:t>
      </w:r>
      <w:r w:rsidRPr="00404A8F">
        <w:rPr>
          <w:color w:val="111111"/>
          <w:sz w:val="28"/>
          <w:szCs w:val="28"/>
        </w:rPr>
        <w:t>, </w:t>
      </w:r>
      <w:r w:rsidRPr="00404A8F">
        <w:rPr>
          <w:i/>
          <w:iCs/>
          <w:color w:val="111111"/>
          <w:sz w:val="28"/>
          <w:szCs w:val="28"/>
          <w:bdr w:val="none" w:sz="0" w:space="0" w:color="auto" w:frame="1"/>
        </w:rPr>
        <w:t>«Подбери эпитеты»</w:t>
      </w:r>
      <w:r w:rsidRPr="00404A8F">
        <w:rPr>
          <w:color w:val="111111"/>
          <w:sz w:val="28"/>
          <w:szCs w:val="28"/>
        </w:rPr>
        <w:t>, </w:t>
      </w:r>
      <w:r w:rsidRPr="00404A8F">
        <w:rPr>
          <w:i/>
          <w:iCs/>
          <w:color w:val="111111"/>
          <w:sz w:val="28"/>
          <w:szCs w:val="28"/>
          <w:bdr w:val="none" w:sz="0" w:space="0" w:color="auto" w:frame="1"/>
        </w:rPr>
        <w:t>«Назови по-своему»</w:t>
      </w:r>
      <w:r w:rsidRPr="00404A8F">
        <w:rPr>
          <w:color w:val="111111"/>
          <w:sz w:val="28"/>
          <w:szCs w:val="28"/>
        </w:rPr>
        <w:t>.</w:t>
      </w:r>
    </w:p>
    <w:p w:rsidR="00404A8F" w:rsidRPr="00404A8F" w:rsidRDefault="00404A8F" w:rsidP="00404A8F">
      <w:pPr>
        <w:pStyle w:val="a3"/>
        <w:shd w:val="clear" w:color="auto" w:fill="FFFFFF"/>
        <w:spacing w:before="0" w:beforeAutospacing="0" w:after="0" w:afterAutospacing="0"/>
        <w:ind w:firstLine="360"/>
        <w:rPr>
          <w:color w:val="111111"/>
          <w:sz w:val="28"/>
          <w:szCs w:val="28"/>
        </w:rPr>
      </w:pPr>
      <w:r w:rsidRPr="00404A8F">
        <w:rPr>
          <w:color w:val="111111"/>
          <w:sz w:val="28"/>
          <w:szCs w:val="28"/>
        </w:rPr>
        <w:lastRenderedPageBreak/>
        <w:t>Речь ребенка, прежде всего, развивается в условиях семьи. Родители являются главным примером для </w:t>
      </w:r>
      <w:r w:rsidRPr="00404A8F">
        <w:rPr>
          <w:rStyle w:val="a4"/>
          <w:color w:val="111111"/>
          <w:sz w:val="28"/>
          <w:szCs w:val="28"/>
          <w:bdr w:val="none" w:sz="0" w:space="0" w:color="auto" w:frame="1"/>
        </w:rPr>
        <w:t>детей</w:t>
      </w:r>
      <w:r w:rsidRPr="00404A8F">
        <w:rPr>
          <w:color w:val="111111"/>
          <w:sz w:val="28"/>
          <w:szCs w:val="28"/>
        </w:rPr>
        <w:t>. К сожалению, в современном мире родители уделяют мало времени речевому развитию </w:t>
      </w:r>
      <w:r w:rsidRPr="00404A8F">
        <w:rPr>
          <w:rStyle w:val="a4"/>
          <w:color w:val="111111"/>
          <w:sz w:val="28"/>
          <w:szCs w:val="28"/>
          <w:bdr w:val="none" w:sz="0" w:space="0" w:color="auto" w:frame="1"/>
        </w:rPr>
        <w:t>детей</w:t>
      </w:r>
      <w:r w:rsidRPr="00404A8F">
        <w:rPr>
          <w:color w:val="111111"/>
          <w:sz w:val="28"/>
          <w:szCs w:val="28"/>
        </w:rPr>
        <w:t>, ссылаясь на занятость или незнание приемов развития </w:t>
      </w:r>
      <w:r w:rsidRPr="00404A8F">
        <w:rPr>
          <w:rStyle w:val="a4"/>
          <w:color w:val="111111"/>
          <w:sz w:val="28"/>
          <w:szCs w:val="28"/>
          <w:bdr w:val="none" w:sz="0" w:space="0" w:color="auto" w:frame="1"/>
        </w:rPr>
        <w:t>связной речи</w:t>
      </w:r>
      <w:r w:rsidRPr="00404A8F">
        <w:rPr>
          <w:color w:val="111111"/>
          <w:sz w:val="28"/>
          <w:szCs w:val="28"/>
        </w:rPr>
        <w:t>. В </w:t>
      </w:r>
      <w:r w:rsidRPr="00404A8F">
        <w:rPr>
          <w:rStyle w:val="a4"/>
          <w:color w:val="111111"/>
          <w:sz w:val="28"/>
          <w:szCs w:val="28"/>
          <w:bdr w:val="none" w:sz="0" w:space="0" w:color="auto" w:frame="1"/>
        </w:rPr>
        <w:t>связи</w:t>
      </w:r>
      <w:r w:rsidRPr="00404A8F">
        <w:rPr>
          <w:color w:val="111111"/>
          <w:sz w:val="28"/>
          <w:szCs w:val="28"/>
        </w:rPr>
        <w:t> с этим дети большую часть времени проводят за компьютером и телевизором, а также </w:t>
      </w:r>
      <w:r w:rsidRPr="00404A8F">
        <w:rPr>
          <w:i/>
          <w:iCs/>
          <w:color w:val="111111"/>
          <w:sz w:val="28"/>
          <w:szCs w:val="28"/>
          <w:bdr w:val="none" w:sz="0" w:space="0" w:color="auto" w:frame="1"/>
        </w:rPr>
        <w:t>«впитывают в себя»</w:t>
      </w:r>
      <w:r w:rsidRPr="00404A8F">
        <w:rPr>
          <w:color w:val="111111"/>
          <w:sz w:val="28"/>
          <w:szCs w:val="28"/>
        </w:rPr>
        <w:t> далеко не всегда культурные слова, которые слышат на улице. Вследствие этого </w:t>
      </w:r>
      <w:r w:rsidRPr="00404A8F">
        <w:rPr>
          <w:rStyle w:val="a4"/>
          <w:color w:val="111111"/>
          <w:sz w:val="28"/>
          <w:szCs w:val="28"/>
          <w:bdr w:val="none" w:sz="0" w:space="0" w:color="auto" w:frame="1"/>
        </w:rPr>
        <w:t>связная</w:t>
      </w:r>
      <w:r w:rsidRPr="00404A8F">
        <w:rPr>
          <w:color w:val="111111"/>
          <w:sz w:val="28"/>
          <w:szCs w:val="28"/>
        </w:rPr>
        <w:t> речь ребенка развивается недостаточно или не является грамотной и культурной.</w:t>
      </w:r>
    </w:p>
    <w:p w:rsidR="00882E95" w:rsidRDefault="00882E95"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Pr="009A44CC" w:rsidRDefault="00404A8F" w:rsidP="00404A8F">
      <w:pPr>
        <w:shd w:val="clear" w:color="auto" w:fill="FFFFFF"/>
        <w:spacing w:after="0" w:line="240" w:lineRule="auto"/>
        <w:ind w:firstLine="600"/>
        <w:jc w:val="center"/>
        <w:rPr>
          <w:rFonts w:ascii="Times New Roman" w:eastAsia="Times New Roman" w:hAnsi="Times New Roman" w:cs="Times New Roman"/>
          <w:color w:val="000000"/>
          <w:sz w:val="28"/>
          <w:szCs w:val="28"/>
        </w:rPr>
      </w:pPr>
      <w:r w:rsidRPr="009A44CC">
        <w:rPr>
          <w:rFonts w:ascii="Times New Roman" w:eastAsia="Times New Roman" w:hAnsi="Times New Roman" w:cs="Times New Roman"/>
          <w:color w:val="000000"/>
          <w:sz w:val="28"/>
          <w:szCs w:val="28"/>
        </w:rPr>
        <w:lastRenderedPageBreak/>
        <w:t>Муниципальное казенное дошкольное образовательное учреждение «Детский сад «Солнышко»</w:t>
      </w:r>
      <w:proofErr w:type="spellStart"/>
      <w:r w:rsidRPr="009A44CC">
        <w:rPr>
          <w:rFonts w:ascii="Times New Roman" w:eastAsia="Times New Roman" w:hAnsi="Times New Roman" w:cs="Times New Roman"/>
          <w:color w:val="000000"/>
          <w:sz w:val="28"/>
          <w:szCs w:val="28"/>
        </w:rPr>
        <w:t>с</w:t>
      </w:r>
      <w:proofErr w:type="gramStart"/>
      <w:r w:rsidRPr="009A44CC">
        <w:rPr>
          <w:rFonts w:ascii="Times New Roman" w:eastAsia="Times New Roman" w:hAnsi="Times New Roman" w:cs="Times New Roman"/>
          <w:color w:val="000000"/>
          <w:sz w:val="28"/>
          <w:szCs w:val="28"/>
        </w:rPr>
        <w:t>.А</w:t>
      </w:r>
      <w:proofErr w:type="gramEnd"/>
      <w:r w:rsidRPr="009A44CC">
        <w:rPr>
          <w:rFonts w:ascii="Times New Roman" w:eastAsia="Times New Roman" w:hAnsi="Times New Roman" w:cs="Times New Roman"/>
          <w:color w:val="000000"/>
          <w:sz w:val="28"/>
          <w:szCs w:val="28"/>
        </w:rPr>
        <w:t>мурзет</w:t>
      </w:r>
      <w:proofErr w:type="spellEnd"/>
      <w:r w:rsidRPr="009A44CC">
        <w:rPr>
          <w:rFonts w:ascii="Times New Roman" w:eastAsia="Times New Roman" w:hAnsi="Times New Roman" w:cs="Times New Roman"/>
          <w:color w:val="000000"/>
          <w:sz w:val="28"/>
          <w:szCs w:val="28"/>
        </w:rPr>
        <w:t>»</w:t>
      </w:r>
    </w:p>
    <w:p w:rsidR="00404A8F" w:rsidRDefault="00404A8F" w:rsidP="00404A8F">
      <w:pPr>
        <w:shd w:val="clear" w:color="auto" w:fill="FFFFFF"/>
        <w:spacing w:after="0" w:line="240" w:lineRule="auto"/>
        <w:jc w:val="center"/>
        <w:rPr>
          <w:rFonts w:ascii="Times New Roman" w:eastAsia="Times New Roman" w:hAnsi="Times New Roman" w:cs="Times New Roman"/>
          <w:color w:val="000000"/>
          <w:sz w:val="28"/>
          <w:szCs w:val="28"/>
        </w:rPr>
      </w:pPr>
    </w:p>
    <w:p w:rsidR="00404A8F" w:rsidRDefault="00404A8F" w:rsidP="00404A8F">
      <w:pPr>
        <w:shd w:val="clear" w:color="auto" w:fill="FFFFFF"/>
        <w:spacing w:after="0" w:line="240" w:lineRule="auto"/>
        <w:jc w:val="center"/>
        <w:rPr>
          <w:rFonts w:ascii="Times New Roman" w:eastAsia="Times New Roman" w:hAnsi="Times New Roman" w:cs="Times New Roman"/>
          <w:color w:val="000000"/>
          <w:sz w:val="28"/>
          <w:szCs w:val="28"/>
        </w:rPr>
      </w:pPr>
    </w:p>
    <w:p w:rsidR="00404A8F" w:rsidRDefault="00404A8F" w:rsidP="00404A8F">
      <w:pPr>
        <w:shd w:val="clear" w:color="auto" w:fill="FFFFFF"/>
        <w:spacing w:after="0" w:line="240" w:lineRule="auto"/>
        <w:jc w:val="center"/>
        <w:rPr>
          <w:rFonts w:ascii="Times New Roman" w:eastAsia="Times New Roman" w:hAnsi="Times New Roman" w:cs="Times New Roman"/>
          <w:color w:val="000000"/>
          <w:sz w:val="28"/>
          <w:szCs w:val="28"/>
        </w:rPr>
      </w:pPr>
    </w:p>
    <w:p w:rsidR="00404A8F" w:rsidRDefault="00404A8F" w:rsidP="00404A8F">
      <w:pPr>
        <w:shd w:val="clear" w:color="auto" w:fill="FFFFFF"/>
        <w:spacing w:after="0" w:line="240" w:lineRule="auto"/>
        <w:jc w:val="center"/>
        <w:rPr>
          <w:rFonts w:ascii="Times New Roman" w:eastAsia="Times New Roman" w:hAnsi="Times New Roman" w:cs="Times New Roman"/>
          <w:color w:val="000000"/>
          <w:sz w:val="28"/>
          <w:szCs w:val="28"/>
        </w:rPr>
      </w:pPr>
    </w:p>
    <w:p w:rsidR="00404A8F" w:rsidRDefault="00404A8F" w:rsidP="00404A8F">
      <w:pPr>
        <w:shd w:val="clear" w:color="auto" w:fill="FFFFFF"/>
        <w:spacing w:after="0" w:line="240" w:lineRule="auto"/>
        <w:jc w:val="center"/>
        <w:rPr>
          <w:rFonts w:ascii="Times New Roman" w:eastAsia="Times New Roman" w:hAnsi="Times New Roman" w:cs="Times New Roman"/>
          <w:color w:val="000000"/>
          <w:sz w:val="28"/>
          <w:szCs w:val="28"/>
        </w:rPr>
      </w:pPr>
    </w:p>
    <w:p w:rsidR="00404A8F" w:rsidRDefault="00404A8F" w:rsidP="00404A8F">
      <w:pPr>
        <w:shd w:val="clear" w:color="auto" w:fill="FFFFFF"/>
        <w:spacing w:after="0" w:line="240" w:lineRule="auto"/>
        <w:jc w:val="center"/>
        <w:rPr>
          <w:rFonts w:ascii="Times New Roman" w:eastAsia="Times New Roman" w:hAnsi="Times New Roman" w:cs="Times New Roman"/>
          <w:color w:val="000000"/>
          <w:sz w:val="28"/>
          <w:szCs w:val="28"/>
        </w:rPr>
      </w:pPr>
    </w:p>
    <w:p w:rsidR="00404A8F" w:rsidRDefault="00404A8F" w:rsidP="00404A8F">
      <w:pPr>
        <w:shd w:val="clear" w:color="auto" w:fill="FFFFFF"/>
        <w:spacing w:after="0" w:line="240" w:lineRule="auto"/>
        <w:jc w:val="center"/>
        <w:rPr>
          <w:rFonts w:ascii="Times New Roman" w:eastAsia="Times New Roman" w:hAnsi="Times New Roman" w:cs="Times New Roman"/>
          <w:color w:val="000000"/>
          <w:sz w:val="28"/>
          <w:szCs w:val="28"/>
        </w:rPr>
      </w:pPr>
    </w:p>
    <w:p w:rsidR="00404A8F" w:rsidRDefault="00404A8F" w:rsidP="00404A8F">
      <w:pPr>
        <w:shd w:val="clear" w:color="auto" w:fill="FFFFFF"/>
        <w:spacing w:after="0" w:line="240" w:lineRule="auto"/>
        <w:jc w:val="center"/>
        <w:rPr>
          <w:rFonts w:ascii="Times New Roman" w:eastAsia="Times New Roman" w:hAnsi="Times New Roman" w:cs="Times New Roman"/>
          <w:color w:val="000000"/>
          <w:sz w:val="28"/>
          <w:szCs w:val="28"/>
        </w:rPr>
      </w:pPr>
    </w:p>
    <w:p w:rsidR="00404A8F" w:rsidRPr="00404A8F" w:rsidRDefault="00404A8F" w:rsidP="00404A8F">
      <w:pPr>
        <w:shd w:val="clear" w:color="auto" w:fill="FFFFFF"/>
        <w:spacing w:after="0" w:line="240" w:lineRule="auto"/>
        <w:jc w:val="center"/>
        <w:rPr>
          <w:rFonts w:ascii="Times New Roman" w:eastAsia="Times New Roman" w:hAnsi="Times New Roman" w:cs="Times New Roman"/>
          <w:bCs/>
          <w:color w:val="000000" w:themeColor="text1"/>
          <w:sz w:val="52"/>
          <w:szCs w:val="52"/>
        </w:rPr>
      </w:pPr>
      <w:r w:rsidRPr="00404A8F">
        <w:rPr>
          <w:rFonts w:ascii="Times New Roman" w:eastAsia="Times New Roman" w:hAnsi="Times New Roman" w:cs="Times New Roman"/>
          <w:bCs/>
          <w:color w:val="000000" w:themeColor="text1"/>
          <w:sz w:val="52"/>
          <w:szCs w:val="52"/>
        </w:rPr>
        <w:t>Консультативный пункт.</w:t>
      </w:r>
    </w:p>
    <w:p w:rsidR="00404A8F" w:rsidRPr="00404A8F" w:rsidRDefault="00404A8F" w:rsidP="00404A8F">
      <w:pPr>
        <w:shd w:val="clear" w:color="auto" w:fill="FFFFFF"/>
        <w:spacing w:after="0" w:line="240" w:lineRule="auto"/>
        <w:jc w:val="center"/>
        <w:rPr>
          <w:rFonts w:ascii="Calibri" w:eastAsia="Times New Roman" w:hAnsi="Calibri" w:cs="Calibri"/>
          <w:color w:val="000000" w:themeColor="text1"/>
          <w:sz w:val="52"/>
          <w:szCs w:val="52"/>
        </w:rPr>
      </w:pPr>
      <w:r w:rsidRPr="00404A8F">
        <w:rPr>
          <w:rFonts w:ascii="Times New Roman" w:eastAsia="Times New Roman" w:hAnsi="Times New Roman" w:cs="Times New Roman"/>
          <w:bCs/>
          <w:color w:val="000000" w:themeColor="text1"/>
          <w:sz w:val="52"/>
          <w:szCs w:val="52"/>
        </w:rPr>
        <w:t>Формирование словаря и связной речи у старших дошкольников.</w:t>
      </w:r>
    </w:p>
    <w:p w:rsidR="00404A8F" w:rsidRPr="00404A8F" w:rsidRDefault="00404A8F" w:rsidP="00404A8F">
      <w:pPr>
        <w:shd w:val="clear" w:color="auto" w:fill="FFFFFF"/>
        <w:spacing w:after="0" w:line="240" w:lineRule="auto"/>
        <w:ind w:left="360"/>
        <w:jc w:val="right"/>
        <w:rPr>
          <w:rFonts w:ascii="Times New Roman" w:eastAsia="Times New Roman" w:hAnsi="Times New Roman" w:cs="Times New Roman"/>
          <w:bCs/>
          <w:color w:val="0070C0"/>
          <w:sz w:val="52"/>
          <w:szCs w:val="52"/>
        </w:rPr>
      </w:pPr>
    </w:p>
    <w:p w:rsidR="00404A8F" w:rsidRPr="008A7904" w:rsidRDefault="00404A8F" w:rsidP="00404A8F">
      <w:pPr>
        <w:shd w:val="clear" w:color="auto" w:fill="FFFFFF"/>
        <w:spacing w:after="0" w:line="240" w:lineRule="auto"/>
        <w:ind w:left="360"/>
        <w:jc w:val="right"/>
        <w:rPr>
          <w:rFonts w:ascii="Times New Roman" w:eastAsia="Times New Roman" w:hAnsi="Times New Roman" w:cs="Times New Roman"/>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p>
    <w:p w:rsidR="00404A8F" w:rsidRPr="008A7904" w:rsidRDefault="00404A8F" w:rsidP="00404A8F">
      <w:pPr>
        <w:shd w:val="clear" w:color="auto" w:fill="FFFFFF"/>
        <w:spacing w:after="0" w:line="240" w:lineRule="auto"/>
        <w:ind w:left="360"/>
        <w:jc w:val="right"/>
        <w:rPr>
          <w:rFonts w:ascii="Calibri" w:eastAsia="Times New Roman" w:hAnsi="Calibri" w:cs="Calibri"/>
          <w:color w:val="000000" w:themeColor="text1"/>
        </w:rPr>
      </w:pPr>
      <w:r w:rsidRPr="008A7904">
        <w:rPr>
          <w:rFonts w:ascii="Times New Roman" w:eastAsia="Times New Roman" w:hAnsi="Times New Roman" w:cs="Times New Roman"/>
          <w:bCs/>
          <w:color w:val="000000" w:themeColor="text1"/>
          <w:sz w:val="28"/>
        </w:rPr>
        <w:t>Составил:</w:t>
      </w:r>
    </w:p>
    <w:p w:rsidR="00404A8F" w:rsidRPr="008A7904" w:rsidRDefault="00404A8F" w:rsidP="00404A8F">
      <w:pPr>
        <w:shd w:val="clear" w:color="auto" w:fill="FFFFFF"/>
        <w:spacing w:after="0" w:line="240" w:lineRule="auto"/>
        <w:ind w:left="360"/>
        <w:jc w:val="right"/>
        <w:rPr>
          <w:rFonts w:ascii="Times New Roman" w:eastAsia="Times New Roman" w:hAnsi="Times New Roman" w:cs="Times New Roman"/>
          <w:bCs/>
          <w:color w:val="000000" w:themeColor="text1"/>
          <w:sz w:val="28"/>
        </w:rPr>
      </w:pPr>
      <w:r w:rsidRPr="008A7904">
        <w:rPr>
          <w:rFonts w:ascii="Times New Roman" w:eastAsia="Times New Roman" w:hAnsi="Times New Roman" w:cs="Times New Roman"/>
          <w:bCs/>
          <w:color w:val="000000" w:themeColor="text1"/>
          <w:sz w:val="28"/>
        </w:rPr>
        <w:t xml:space="preserve">Учитель </w:t>
      </w:r>
      <w:proofErr w:type="gramStart"/>
      <w:r w:rsidRPr="008A7904">
        <w:rPr>
          <w:rFonts w:ascii="Times New Roman" w:eastAsia="Times New Roman" w:hAnsi="Times New Roman" w:cs="Times New Roman"/>
          <w:bCs/>
          <w:color w:val="000000" w:themeColor="text1"/>
          <w:sz w:val="28"/>
        </w:rPr>
        <w:t>-л</w:t>
      </w:r>
      <w:proofErr w:type="gramEnd"/>
      <w:r w:rsidRPr="008A7904">
        <w:rPr>
          <w:rFonts w:ascii="Times New Roman" w:eastAsia="Times New Roman" w:hAnsi="Times New Roman" w:cs="Times New Roman"/>
          <w:bCs/>
          <w:color w:val="000000" w:themeColor="text1"/>
          <w:sz w:val="28"/>
        </w:rPr>
        <w:t xml:space="preserve">огопед </w:t>
      </w:r>
    </w:p>
    <w:p w:rsidR="00404A8F" w:rsidRPr="008A7904" w:rsidRDefault="00404A8F" w:rsidP="00404A8F">
      <w:pPr>
        <w:shd w:val="clear" w:color="auto" w:fill="FFFFFF"/>
        <w:spacing w:after="0" w:line="240" w:lineRule="auto"/>
        <w:ind w:left="360"/>
        <w:jc w:val="right"/>
        <w:rPr>
          <w:rFonts w:ascii="Calibri" w:eastAsia="Times New Roman" w:hAnsi="Calibri" w:cs="Calibri"/>
          <w:color w:val="000000" w:themeColor="text1"/>
        </w:rPr>
      </w:pPr>
      <w:proofErr w:type="spellStart"/>
      <w:r w:rsidRPr="008A7904">
        <w:rPr>
          <w:rFonts w:ascii="Times New Roman" w:eastAsia="Times New Roman" w:hAnsi="Times New Roman" w:cs="Times New Roman"/>
          <w:bCs/>
          <w:color w:val="000000" w:themeColor="text1"/>
          <w:sz w:val="28"/>
        </w:rPr>
        <w:t>Штанько</w:t>
      </w:r>
      <w:proofErr w:type="spellEnd"/>
      <w:r w:rsidRPr="008A7904">
        <w:rPr>
          <w:rFonts w:ascii="Times New Roman" w:eastAsia="Times New Roman" w:hAnsi="Times New Roman" w:cs="Times New Roman"/>
          <w:bCs/>
          <w:color w:val="000000" w:themeColor="text1"/>
          <w:sz w:val="28"/>
        </w:rPr>
        <w:t xml:space="preserve"> Н.В.</w:t>
      </w:r>
    </w:p>
    <w:p w:rsidR="00404A8F" w:rsidRPr="008A7904" w:rsidRDefault="00404A8F" w:rsidP="00404A8F">
      <w:pPr>
        <w:shd w:val="clear" w:color="auto" w:fill="FFFFFF"/>
        <w:spacing w:after="0" w:line="240" w:lineRule="auto"/>
        <w:ind w:left="360"/>
        <w:jc w:val="right"/>
        <w:rPr>
          <w:rFonts w:ascii="Times New Roman" w:eastAsia="Times New Roman" w:hAnsi="Times New Roman" w:cs="Times New Roman"/>
          <w:bCs/>
          <w:color w:val="0070C0"/>
          <w:sz w:val="28"/>
        </w:rPr>
      </w:pPr>
    </w:p>
    <w:p w:rsidR="00404A8F" w:rsidRDefault="00404A8F" w:rsidP="00404A8F">
      <w:pPr>
        <w:shd w:val="clear" w:color="auto" w:fill="FFFFFF"/>
        <w:spacing w:after="0" w:line="240" w:lineRule="auto"/>
        <w:ind w:left="360"/>
        <w:jc w:val="right"/>
        <w:rPr>
          <w:rFonts w:ascii="Times New Roman" w:eastAsia="Times New Roman" w:hAnsi="Times New Roman" w:cs="Times New Roman"/>
          <w:b/>
          <w:bCs/>
          <w:color w:val="0070C0"/>
          <w:sz w:val="28"/>
        </w:rPr>
      </w:pPr>
      <w:r>
        <w:rPr>
          <w:rFonts w:ascii="Times New Roman" w:eastAsia="Times New Roman" w:hAnsi="Times New Roman" w:cs="Times New Roman"/>
          <w:b/>
          <w:bCs/>
          <w:color w:val="0070C0"/>
          <w:sz w:val="28"/>
        </w:rPr>
        <w:t xml:space="preserve">       </w:t>
      </w:r>
    </w:p>
    <w:p w:rsidR="00404A8F" w:rsidRDefault="00404A8F" w:rsidP="00404A8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04A8F" w:rsidRDefault="00404A8F" w:rsidP="00404A8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04A8F" w:rsidRDefault="00404A8F" w:rsidP="00404A8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E460AA" w:rsidRDefault="00404A8F" w:rsidP="00404A8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E460AA" w:rsidRDefault="00E460AA" w:rsidP="00404A8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E460AA" w:rsidRDefault="00E460AA" w:rsidP="00404A8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404A8F" w:rsidRPr="009A44CC" w:rsidRDefault="00E460AA" w:rsidP="00404A8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04A8F">
        <w:rPr>
          <w:rFonts w:ascii="Times New Roman" w:eastAsia="Times New Roman" w:hAnsi="Times New Roman" w:cs="Times New Roman"/>
          <w:color w:val="000000" w:themeColor="text1"/>
          <w:sz w:val="24"/>
          <w:szCs w:val="24"/>
        </w:rPr>
        <w:t xml:space="preserve"> 2024 г</w:t>
      </w: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Default="00404A8F" w:rsidP="00031AF8">
      <w:pPr>
        <w:rPr>
          <w:rFonts w:ascii="Times New Roman" w:hAnsi="Times New Roman" w:cs="Times New Roman"/>
          <w:sz w:val="28"/>
          <w:szCs w:val="28"/>
        </w:rPr>
      </w:pPr>
    </w:p>
    <w:p w:rsidR="00404A8F" w:rsidRPr="00404A8F" w:rsidRDefault="00404A8F" w:rsidP="00031AF8">
      <w:pPr>
        <w:rPr>
          <w:rFonts w:ascii="Times New Roman" w:hAnsi="Times New Roman" w:cs="Times New Roman"/>
          <w:sz w:val="28"/>
          <w:szCs w:val="28"/>
        </w:rPr>
      </w:pPr>
    </w:p>
    <w:sectPr w:rsidR="00404A8F" w:rsidRPr="00404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245"/>
    <w:rsid w:val="00031AF8"/>
    <w:rsid w:val="001D3245"/>
    <w:rsid w:val="00404A8F"/>
    <w:rsid w:val="00882E95"/>
    <w:rsid w:val="00E4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2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245"/>
    <w:rPr>
      <w:b/>
      <w:bCs/>
    </w:rPr>
  </w:style>
  <w:style w:type="character" w:styleId="a5">
    <w:name w:val="Hyperlink"/>
    <w:basedOn w:val="a0"/>
    <w:uiPriority w:val="99"/>
    <w:semiHidden/>
    <w:unhideWhenUsed/>
    <w:rsid w:val="001D3245"/>
    <w:rPr>
      <w:color w:val="0000FF"/>
      <w:u w:val="single"/>
    </w:rPr>
  </w:style>
</w:styles>
</file>

<file path=word/webSettings.xml><?xml version="1.0" encoding="utf-8"?>
<w:webSettings xmlns:r="http://schemas.openxmlformats.org/officeDocument/2006/relationships" xmlns:w="http://schemas.openxmlformats.org/wordprocessingml/2006/main">
  <w:divs>
    <w:div w:id="632978486">
      <w:bodyDiv w:val="1"/>
      <w:marLeft w:val="0"/>
      <w:marRight w:val="0"/>
      <w:marTop w:val="0"/>
      <w:marBottom w:val="0"/>
      <w:divBdr>
        <w:top w:val="none" w:sz="0" w:space="0" w:color="auto"/>
        <w:left w:val="none" w:sz="0" w:space="0" w:color="auto"/>
        <w:bottom w:val="none" w:sz="0" w:space="0" w:color="auto"/>
        <w:right w:val="none" w:sz="0" w:space="0" w:color="auto"/>
      </w:divBdr>
    </w:div>
    <w:div w:id="1236745097">
      <w:bodyDiv w:val="1"/>
      <w:marLeft w:val="0"/>
      <w:marRight w:val="0"/>
      <w:marTop w:val="0"/>
      <w:marBottom w:val="0"/>
      <w:divBdr>
        <w:top w:val="none" w:sz="0" w:space="0" w:color="auto"/>
        <w:left w:val="none" w:sz="0" w:space="0" w:color="auto"/>
        <w:bottom w:val="none" w:sz="0" w:space="0" w:color="auto"/>
        <w:right w:val="none" w:sz="0" w:space="0" w:color="auto"/>
      </w:divBdr>
    </w:div>
    <w:div w:id="1492285489">
      <w:bodyDiv w:val="1"/>
      <w:marLeft w:val="0"/>
      <w:marRight w:val="0"/>
      <w:marTop w:val="0"/>
      <w:marBottom w:val="0"/>
      <w:divBdr>
        <w:top w:val="none" w:sz="0" w:space="0" w:color="auto"/>
        <w:left w:val="none" w:sz="0" w:space="0" w:color="auto"/>
        <w:bottom w:val="none" w:sz="0" w:space="0" w:color="auto"/>
        <w:right w:val="none" w:sz="0" w:space="0" w:color="auto"/>
      </w:divBdr>
    </w:div>
    <w:div w:id="1532571797">
      <w:bodyDiv w:val="1"/>
      <w:marLeft w:val="0"/>
      <w:marRight w:val="0"/>
      <w:marTop w:val="0"/>
      <w:marBottom w:val="0"/>
      <w:divBdr>
        <w:top w:val="none" w:sz="0" w:space="0" w:color="auto"/>
        <w:left w:val="none" w:sz="0" w:space="0" w:color="auto"/>
        <w:bottom w:val="none" w:sz="0" w:space="0" w:color="auto"/>
        <w:right w:val="none" w:sz="0" w:space="0" w:color="auto"/>
      </w:divBdr>
    </w:div>
    <w:div w:id="18150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2024-02-26T13:41:00Z</dcterms:created>
  <dcterms:modified xsi:type="dcterms:W3CDTF">2024-02-26T14:26:00Z</dcterms:modified>
</cp:coreProperties>
</file>