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4785"/>
      </w:tblGrid>
      <w:tr w:rsidR="002A39F8" w:rsidRPr="002A39F8" w:rsidTr="00051301">
        <w:tc>
          <w:tcPr>
            <w:tcW w:w="4857" w:type="dxa"/>
          </w:tcPr>
          <w:p w:rsidR="002A39F8" w:rsidRPr="002A39F8" w:rsidRDefault="002A39F8" w:rsidP="00051301">
            <w:pPr>
              <w:spacing w:after="0"/>
              <w:jc w:val="both"/>
              <w:rPr>
                <w:rFonts w:ascii="Times New Roman" w:hAnsi="Times New Roman"/>
                <w:sz w:val="28"/>
                <w:szCs w:val="28"/>
              </w:rPr>
            </w:pPr>
            <w:r w:rsidRPr="002A39F8">
              <w:rPr>
                <w:rFonts w:ascii="Times New Roman" w:hAnsi="Times New Roman"/>
                <w:sz w:val="28"/>
                <w:szCs w:val="28"/>
              </w:rPr>
              <w:t xml:space="preserve">СОГЛАСОВАНО </w:t>
            </w:r>
          </w:p>
          <w:p w:rsidR="002A39F8" w:rsidRPr="002A39F8" w:rsidRDefault="002A39F8" w:rsidP="00051301">
            <w:pPr>
              <w:spacing w:after="0"/>
              <w:jc w:val="both"/>
              <w:rPr>
                <w:rFonts w:ascii="Times New Roman" w:hAnsi="Times New Roman"/>
                <w:sz w:val="28"/>
                <w:szCs w:val="28"/>
              </w:rPr>
            </w:pPr>
            <w:r w:rsidRPr="002A39F8">
              <w:rPr>
                <w:rFonts w:ascii="Times New Roman" w:hAnsi="Times New Roman"/>
                <w:sz w:val="28"/>
                <w:szCs w:val="28"/>
              </w:rPr>
              <w:t xml:space="preserve">Уполномоченный представитель </w:t>
            </w:r>
          </w:p>
          <w:p w:rsidR="002A39F8" w:rsidRPr="002A39F8" w:rsidRDefault="002A39F8" w:rsidP="00051301">
            <w:pPr>
              <w:spacing w:after="0"/>
              <w:jc w:val="both"/>
              <w:rPr>
                <w:rFonts w:ascii="Times New Roman" w:hAnsi="Times New Roman"/>
                <w:sz w:val="28"/>
                <w:szCs w:val="28"/>
              </w:rPr>
            </w:pPr>
            <w:r w:rsidRPr="002A39F8">
              <w:rPr>
                <w:rFonts w:ascii="Times New Roman" w:hAnsi="Times New Roman"/>
                <w:sz w:val="28"/>
                <w:szCs w:val="28"/>
              </w:rPr>
              <w:t>Трудового коллектива учреждения</w:t>
            </w:r>
          </w:p>
          <w:p w:rsidR="002A39F8" w:rsidRPr="002A39F8" w:rsidRDefault="002A39F8" w:rsidP="00051301">
            <w:pPr>
              <w:spacing w:after="0"/>
              <w:jc w:val="both"/>
              <w:rPr>
                <w:rFonts w:ascii="Times New Roman" w:hAnsi="Times New Roman"/>
                <w:sz w:val="28"/>
                <w:szCs w:val="28"/>
              </w:rPr>
            </w:pPr>
            <w:r w:rsidRPr="002A39F8">
              <w:rPr>
                <w:rFonts w:ascii="Times New Roman" w:hAnsi="Times New Roman"/>
                <w:sz w:val="28"/>
                <w:szCs w:val="28"/>
              </w:rPr>
              <w:t>___________ Л.Н.Колонтаева</w:t>
            </w:r>
          </w:p>
          <w:p w:rsidR="002A39F8" w:rsidRPr="002A39F8" w:rsidRDefault="002A39F8" w:rsidP="00051301">
            <w:pPr>
              <w:spacing w:after="0"/>
              <w:jc w:val="both"/>
              <w:rPr>
                <w:rFonts w:ascii="Times New Roman" w:hAnsi="Times New Roman"/>
                <w:sz w:val="28"/>
                <w:szCs w:val="28"/>
              </w:rPr>
            </w:pPr>
            <w:r w:rsidRPr="002A39F8">
              <w:rPr>
                <w:rFonts w:ascii="Times New Roman" w:hAnsi="Times New Roman"/>
                <w:sz w:val="28"/>
                <w:szCs w:val="28"/>
              </w:rPr>
              <w:t>«____» ___________  2021г.</w:t>
            </w:r>
          </w:p>
        </w:tc>
        <w:tc>
          <w:tcPr>
            <w:tcW w:w="4857" w:type="dxa"/>
          </w:tcPr>
          <w:p w:rsidR="002A39F8" w:rsidRPr="002A39F8" w:rsidRDefault="002A39F8" w:rsidP="00051301">
            <w:pPr>
              <w:spacing w:after="0"/>
              <w:ind w:left="224"/>
              <w:jc w:val="both"/>
              <w:rPr>
                <w:rFonts w:ascii="Times New Roman" w:hAnsi="Times New Roman"/>
                <w:sz w:val="28"/>
                <w:szCs w:val="28"/>
              </w:rPr>
            </w:pPr>
            <w:r w:rsidRPr="002A39F8">
              <w:rPr>
                <w:rFonts w:ascii="Times New Roman" w:hAnsi="Times New Roman"/>
                <w:sz w:val="28"/>
                <w:szCs w:val="28"/>
              </w:rPr>
              <w:t>УТВЕРЖДЕНО</w:t>
            </w:r>
          </w:p>
          <w:p w:rsidR="002A39F8" w:rsidRPr="002A39F8" w:rsidRDefault="002A39F8" w:rsidP="00051301">
            <w:pPr>
              <w:spacing w:after="0"/>
              <w:ind w:left="224"/>
              <w:jc w:val="both"/>
              <w:rPr>
                <w:rFonts w:ascii="Times New Roman" w:hAnsi="Times New Roman"/>
                <w:sz w:val="28"/>
                <w:szCs w:val="28"/>
              </w:rPr>
            </w:pPr>
            <w:r w:rsidRPr="002A39F8">
              <w:rPr>
                <w:rFonts w:ascii="Times New Roman" w:hAnsi="Times New Roman"/>
                <w:sz w:val="28"/>
                <w:szCs w:val="28"/>
              </w:rPr>
              <w:t xml:space="preserve">Заведующий МКДОУ «Детский </w:t>
            </w:r>
          </w:p>
          <w:p w:rsidR="002A39F8" w:rsidRPr="002A39F8" w:rsidRDefault="002A39F8" w:rsidP="00051301">
            <w:pPr>
              <w:spacing w:after="0"/>
              <w:ind w:left="224"/>
              <w:jc w:val="both"/>
              <w:rPr>
                <w:rFonts w:ascii="Times New Roman" w:hAnsi="Times New Roman"/>
                <w:sz w:val="28"/>
                <w:szCs w:val="28"/>
              </w:rPr>
            </w:pPr>
            <w:r w:rsidRPr="002A39F8">
              <w:rPr>
                <w:rFonts w:ascii="Times New Roman" w:hAnsi="Times New Roman"/>
                <w:sz w:val="28"/>
                <w:szCs w:val="28"/>
              </w:rPr>
              <w:t>Сад «Солнышко» с. Амурзет»</w:t>
            </w:r>
          </w:p>
          <w:p w:rsidR="002A39F8" w:rsidRPr="002A39F8" w:rsidRDefault="002A39F8" w:rsidP="00051301">
            <w:pPr>
              <w:spacing w:after="0"/>
              <w:ind w:left="224"/>
              <w:jc w:val="both"/>
              <w:rPr>
                <w:rFonts w:ascii="Times New Roman" w:hAnsi="Times New Roman"/>
                <w:sz w:val="28"/>
                <w:szCs w:val="28"/>
              </w:rPr>
            </w:pPr>
            <w:r w:rsidRPr="002A39F8">
              <w:rPr>
                <w:rFonts w:ascii="Times New Roman" w:hAnsi="Times New Roman"/>
                <w:sz w:val="28"/>
                <w:szCs w:val="28"/>
              </w:rPr>
              <w:t>__________ И.В.Штанько</w:t>
            </w:r>
          </w:p>
          <w:p w:rsidR="002A39F8" w:rsidRPr="002A39F8" w:rsidRDefault="002A39F8" w:rsidP="00051301">
            <w:pPr>
              <w:spacing w:after="0"/>
              <w:ind w:left="224"/>
              <w:jc w:val="both"/>
              <w:rPr>
                <w:rFonts w:ascii="Times New Roman" w:hAnsi="Times New Roman"/>
                <w:sz w:val="28"/>
                <w:szCs w:val="28"/>
              </w:rPr>
            </w:pPr>
            <w:r w:rsidRPr="002A39F8">
              <w:rPr>
                <w:rFonts w:ascii="Times New Roman" w:hAnsi="Times New Roman"/>
                <w:sz w:val="28"/>
                <w:szCs w:val="28"/>
              </w:rPr>
              <w:t>«____» ___________  2021г.</w:t>
            </w:r>
          </w:p>
        </w:tc>
      </w:tr>
    </w:tbl>
    <w:p w:rsidR="002A39F8" w:rsidRDefault="002A39F8" w:rsidP="002A39F8">
      <w:pPr>
        <w:jc w:val="both"/>
        <w:rPr>
          <w:rFonts w:ascii="Times New Roman" w:hAnsi="Times New Roman"/>
          <w:sz w:val="28"/>
          <w:szCs w:val="28"/>
        </w:rPr>
      </w:pPr>
    </w:p>
    <w:p w:rsidR="002A39F8" w:rsidRDefault="002A39F8" w:rsidP="002A39F8">
      <w:pPr>
        <w:jc w:val="both"/>
        <w:rPr>
          <w:rFonts w:ascii="Times New Roman" w:hAnsi="Times New Roman"/>
          <w:sz w:val="28"/>
          <w:szCs w:val="28"/>
        </w:rPr>
      </w:pPr>
    </w:p>
    <w:p w:rsidR="002A39F8" w:rsidRDefault="002A39F8" w:rsidP="002A39F8">
      <w:pPr>
        <w:jc w:val="center"/>
        <w:rPr>
          <w:rFonts w:ascii="Times New Roman" w:hAnsi="Times New Roman"/>
          <w:sz w:val="28"/>
          <w:szCs w:val="28"/>
        </w:rPr>
      </w:pPr>
      <w:r w:rsidRPr="004205BE">
        <w:rPr>
          <w:rFonts w:ascii="Times New Roman" w:hAnsi="Times New Roman"/>
          <w:b/>
          <w:sz w:val="28"/>
          <w:szCs w:val="28"/>
        </w:rPr>
        <w:t>ПРАВИЛА ВНУТРЕННЕГО ТРУДОВОГО РАСПОРЯДКА</w:t>
      </w:r>
      <w:r w:rsidRPr="001D4CC8">
        <w:rPr>
          <w:rFonts w:ascii="Times New Roman" w:hAnsi="Times New Roman"/>
          <w:sz w:val="28"/>
          <w:szCs w:val="28"/>
        </w:rPr>
        <w:t xml:space="preserve"> муниципального </w:t>
      </w:r>
      <w:r>
        <w:rPr>
          <w:rFonts w:ascii="Times New Roman" w:hAnsi="Times New Roman"/>
          <w:sz w:val="28"/>
          <w:szCs w:val="28"/>
        </w:rPr>
        <w:t>казенного</w:t>
      </w:r>
      <w:r w:rsidRPr="001D4CC8">
        <w:rPr>
          <w:rFonts w:ascii="Times New Roman" w:hAnsi="Times New Roman"/>
          <w:sz w:val="28"/>
          <w:szCs w:val="28"/>
        </w:rPr>
        <w:t xml:space="preserve"> дошкольного образовательного учреждения </w:t>
      </w:r>
      <w:r>
        <w:rPr>
          <w:rFonts w:ascii="Times New Roman" w:hAnsi="Times New Roman"/>
          <w:sz w:val="28"/>
          <w:szCs w:val="28"/>
        </w:rPr>
        <w:t>«Д</w:t>
      </w:r>
      <w:r w:rsidRPr="001D4CC8">
        <w:rPr>
          <w:rFonts w:ascii="Times New Roman" w:hAnsi="Times New Roman"/>
          <w:sz w:val="28"/>
          <w:szCs w:val="28"/>
        </w:rPr>
        <w:t>етск</w:t>
      </w:r>
      <w:r>
        <w:rPr>
          <w:rFonts w:ascii="Times New Roman" w:hAnsi="Times New Roman"/>
          <w:sz w:val="28"/>
          <w:szCs w:val="28"/>
        </w:rPr>
        <w:t>ий сад</w:t>
      </w:r>
      <w:r w:rsidRPr="001D4CC8">
        <w:rPr>
          <w:rFonts w:ascii="Times New Roman" w:hAnsi="Times New Roman"/>
          <w:sz w:val="28"/>
          <w:szCs w:val="28"/>
        </w:rPr>
        <w:t xml:space="preserve"> </w:t>
      </w:r>
      <w:r>
        <w:rPr>
          <w:rFonts w:ascii="Times New Roman" w:hAnsi="Times New Roman"/>
          <w:sz w:val="28"/>
          <w:szCs w:val="28"/>
        </w:rPr>
        <w:t>«Солнышко» села Амурзет»</w:t>
      </w:r>
    </w:p>
    <w:p w:rsidR="002A39F8" w:rsidRPr="004205BE" w:rsidRDefault="002A39F8" w:rsidP="002A39F8">
      <w:pPr>
        <w:jc w:val="center"/>
        <w:rPr>
          <w:rFonts w:ascii="Times New Roman" w:hAnsi="Times New Roman"/>
          <w:b/>
          <w:sz w:val="28"/>
          <w:szCs w:val="28"/>
        </w:rPr>
      </w:pPr>
      <w:r w:rsidRPr="004205BE">
        <w:rPr>
          <w:rFonts w:ascii="Times New Roman" w:hAnsi="Times New Roman"/>
          <w:b/>
          <w:sz w:val="28"/>
          <w:szCs w:val="28"/>
        </w:rPr>
        <w:t>1. Общие положения</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1.1. Настоящие Правила внутреннего трудового распорядка (далее - ПВТР) являются локальным нормативным актом муниципального </w:t>
      </w:r>
      <w:r>
        <w:rPr>
          <w:rFonts w:ascii="Times New Roman" w:hAnsi="Times New Roman"/>
          <w:sz w:val="28"/>
          <w:szCs w:val="28"/>
        </w:rPr>
        <w:t>казенного</w:t>
      </w:r>
      <w:r w:rsidRPr="001D4CC8">
        <w:rPr>
          <w:rFonts w:ascii="Times New Roman" w:hAnsi="Times New Roman"/>
          <w:sz w:val="28"/>
          <w:szCs w:val="28"/>
        </w:rPr>
        <w:t xml:space="preserve"> дошкольного образовательного учреждения </w:t>
      </w:r>
      <w:r>
        <w:rPr>
          <w:rFonts w:ascii="Times New Roman" w:hAnsi="Times New Roman"/>
          <w:sz w:val="28"/>
          <w:szCs w:val="28"/>
        </w:rPr>
        <w:t>«Д</w:t>
      </w:r>
      <w:r w:rsidRPr="001D4CC8">
        <w:rPr>
          <w:rFonts w:ascii="Times New Roman" w:hAnsi="Times New Roman"/>
          <w:sz w:val="28"/>
          <w:szCs w:val="28"/>
        </w:rPr>
        <w:t>етск</w:t>
      </w:r>
      <w:r>
        <w:rPr>
          <w:rFonts w:ascii="Times New Roman" w:hAnsi="Times New Roman"/>
          <w:sz w:val="28"/>
          <w:szCs w:val="28"/>
        </w:rPr>
        <w:t>ий сад</w:t>
      </w:r>
      <w:r w:rsidRPr="001D4CC8">
        <w:rPr>
          <w:rFonts w:ascii="Times New Roman" w:hAnsi="Times New Roman"/>
          <w:sz w:val="28"/>
          <w:szCs w:val="28"/>
        </w:rPr>
        <w:t xml:space="preserve"> </w:t>
      </w:r>
      <w:r>
        <w:rPr>
          <w:rFonts w:ascii="Times New Roman" w:hAnsi="Times New Roman"/>
          <w:sz w:val="28"/>
          <w:szCs w:val="28"/>
        </w:rPr>
        <w:t>«Солнышко» села Амурзет»</w:t>
      </w:r>
      <w:r w:rsidRPr="001D4CC8">
        <w:rPr>
          <w:rFonts w:ascii="Times New Roman" w:hAnsi="Times New Roman"/>
          <w:sz w:val="28"/>
          <w:szCs w:val="28"/>
        </w:rPr>
        <w:t xml:space="preserve"> (далее ДОУ).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1.2. ПВТР составлены в соответствии с Трудовым кодексом РФ, Законом РФ «Об образовании в Российской Федерации» от 29.12.2012 г. № 273 - ФЗ, Постановлением Правительства РФ от 14.05.2015 № 466 «О ежегодных основных удлиненных оплачиваемых отпусках», иными нормативными правовыми актами, Коллективным договором и Уставом ДОУ и регулируют порядок приема и увольнения работников дошкольного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ДОУ.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1.3. ПВТР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1.4. ПВТР утверждены заведующим ДОУ с учетом мнения </w:t>
      </w:r>
      <w:r>
        <w:rPr>
          <w:rFonts w:ascii="Times New Roman" w:hAnsi="Times New Roman"/>
          <w:sz w:val="28"/>
          <w:szCs w:val="28"/>
        </w:rPr>
        <w:t>уполномоченного представителя трудового коллектива</w:t>
      </w:r>
      <w:r w:rsidRPr="001D4CC8">
        <w:rPr>
          <w:rFonts w:ascii="Times New Roman" w:hAnsi="Times New Roman"/>
          <w:sz w:val="28"/>
          <w:szCs w:val="28"/>
        </w:rPr>
        <w:t xml:space="preserve">.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1.5.</w:t>
      </w:r>
      <w:r>
        <w:rPr>
          <w:rFonts w:ascii="Times New Roman" w:hAnsi="Times New Roman"/>
          <w:sz w:val="28"/>
          <w:szCs w:val="28"/>
        </w:rPr>
        <w:t xml:space="preserve"> ПВТР вывешиваются в</w:t>
      </w:r>
      <w:r w:rsidRPr="001D4CC8">
        <w:rPr>
          <w:rFonts w:ascii="Times New Roman" w:hAnsi="Times New Roman"/>
          <w:sz w:val="28"/>
          <w:szCs w:val="28"/>
        </w:rPr>
        <w:t xml:space="preserve"> уголке </w:t>
      </w:r>
      <w:r>
        <w:rPr>
          <w:rFonts w:ascii="Times New Roman" w:hAnsi="Times New Roman"/>
          <w:sz w:val="28"/>
          <w:szCs w:val="28"/>
        </w:rPr>
        <w:t xml:space="preserve">учреждения </w:t>
      </w:r>
      <w:r w:rsidRPr="001D4CC8">
        <w:rPr>
          <w:rFonts w:ascii="Times New Roman" w:hAnsi="Times New Roman"/>
          <w:sz w:val="28"/>
          <w:szCs w:val="28"/>
        </w:rPr>
        <w:t xml:space="preserve">на видном месте. При приеме на работу администрация ДОУ (далее Работодатель) обязана ознакомить работника с ПВТР под роспись. </w:t>
      </w:r>
    </w:p>
    <w:p w:rsidR="002A39F8" w:rsidRPr="009D4FED"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1.6. ПВТР являются приложением к коллективному договору от </w:t>
      </w:r>
      <w:r>
        <w:rPr>
          <w:rFonts w:ascii="Times New Roman" w:hAnsi="Times New Roman"/>
          <w:sz w:val="28"/>
          <w:szCs w:val="28"/>
        </w:rPr>
        <w:t>29</w:t>
      </w:r>
      <w:r w:rsidRPr="001D4CC8">
        <w:rPr>
          <w:rFonts w:ascii="Times New Roman" w:hAnsi="Times New Roman"/>
          <w:sz w:val="28"/>
          <w:szCs w:val="28"/>
        </w:rPr>
        <w:t>.</w:t>
      </w:r>
      <w:r>
        <w:rPr>
          <w:rFonts w:ascii="Times New Roman" w:hAnsi="Times New Roman"/>
          <w:sz w:val="28"/>
          <w:szCs w:val="28"/>
        </w:rPr>
        <w:t>1</w:t>
      </w:r>
      <w:r w:rsidRPr="001D4CC8">
        <w:rPr>
          <w:rFonts w:ascii="Times New Roman" w:hAnsi="Times New Roman"/>
          <w:sz w:val="28"/>
          <w:szCs w:val="28"/>
        </w:rPr>
        <w:t xml:space="preserve">1.2021 г., действующему в ДОУ. </w:t>
      </w:r>
    </w:p>
    <w:p w:rsidR="002A39F8" w:rsidRPr="004205BE" w:rsidRDefault="002A39F8" w:rsidP="002A39F8">
      <w:pPr>
        <w:spacing w:line="240" w:lineRule="auto"/>
        <w:jc w:val="both"/>
        <w:rPr>
          <w:rFonts w:ascii="Times New Roman" w:hAnsi="Times New Roman"/>
          <w:b/>
          <w:sz w:val="28"/>
          <w:szCs w:val="28"/>
        </w:rPr>
      </w:pPr>
      <w:r w:rsidRPr="004205BE">
        <w:rPr>
          <w:rFonts w:ascii="Times New Roman" w:hAnsi="Times New Roman"/>
          <w:b/>
          <w:sz w:val="28"/>
          <w:szCs w:val="28"/>
        </w:rPr>
        <w:t>2. Порядок приема, отказа в приеме на работу, перевода и увольнения работников</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2.1. Прием на работу.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lastRenderedPageBreak/>
        <w:t>2.1.1.</w:t>
      </w:r>
      <w:r w:rsidRPr="001D4CC8">
        <w:rPr>
          <w:rFonts w:ascii="Times New Roman" w:hAnsi="Times New Roman"/>
          <w:sz w:val="28"/>
          <w:szCs w:val="28"/>
        </w:rPr>
        <w:t>Работники реализуют свое право на труд путем заключения трудового д</w:t>
      </w:r>
      <w:r>
        <w:rPr>
          <w:rFonts w:ascii="Times New Roman" w:hAnsi="Times New Roman"/>
          <w:sz w:val="28"/>
          <w:szCs w:val="28"/>
        </w:rPr>
        <w:t>оговора с ДОУ. Трудовой договор</w:t>
      </w:r>
      <w:r w:rsidRPr="001D4CC8">
        <w:rPr>
          <w:rFonts w:ascii="Times New Roman" w:hAnsi="Times New Roman"/>
          <w:sz w:val="28"/>
          <w:szCs w:val="28"/>
        </w:rPr>
        <w:t xml:space="preserve"> заключается в письменной форме и составляется в двух экземплярах - по одному для каждой из сторон: работника и ДОУ, каждый из которых подписывается сторонами.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56- 84 ТК РФ). При приеме на работу заключение срочного трудового договора допускается только в случаях, предусмотренных статьями 58 и 59 Трудового кодекса РФ.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2.1.2.</w:t>
      </w:r>
      <w:r w:rsidRPr="001D4CC8">
        <w:rPr>
          <w:rFonts w:ascii="Times New Roman" w:hAnsi="Times New Roman"/>
          <w:sz w:val="28"/>
          <w:szCs w:val="28"/>
        </w:rPr>
        <w:t xml:space="preserve">При заключении трудового договора работник предоставляет Работодателю ДОУ следующие документы: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а) паспорт или иной документ, удостоверяющий личность;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 xml:space="preserve">б) </w:t>
      </w:r>
      <w:r w:rsidRPr="001D4CC8">
        <w:rPr>
          <w:rFonts w:ascii="Times New Roman" w:hAnsi="Times New Roman"/>
          <w:sz w:val="28"/>
          <w:szCs w:val="28"/>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в)</w:t>
      </w:r>
      <w:r>
        <w:rPr>
          <w:rFonts w:ascii="Times New Roman" w:hAnsi="Times New Roman"/>
          <w:sz w:val="28"/>
          <w:szCs w:val="28"/>
        </w:rPr>
        <w:t xml:space="preserve"> </w:t>
      </w:r>
      <w:r w:rsidRPr="001D4CC8">
        <w:rPr>
          <w:rFonts w:ascii="Times New Roman" w:hAnsi="Times New Roman"/>
          <w:sz w:val="28"/>
          <w:szCs w:val="28"/>
        </w:rPr>
        <w:t xml:space="preserve">документ, подтверждающий регистрацию в системе индивидуального (персонифицированного) учета, в том числе в форме электронного документа; г) документ об образовании, квалификации, наличии специальных знаний;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д)</w:t>
      </w:r>
      <w:r>
        <w:rPr>
          <w:rFonts w:ascii="Times New Roman" w:hAnsi="Times New Roman"/>
          <w:sz w:val="28"/>
          <w:szCs w:val="28"/>
        </w:rPr>
        <w:t xml:space="preserve"> </w:t>
      </w:r>
      <w:r w:rsidRPr="001D4CC8">
        <w:rPr>
          <w:rFonts w:ascii="Times New Roman" w:hAnsi="Times New Roman"/>
          <w:sz w:val="28"/>
          <w:szCs w:val="28"/>
        </w:rPr>
        <w:t xml:space="preserve">документы воинского учета - для военнообязанных и лиц, подлежащих призыву на военную службу;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е) справку о наличии (отсутствии) судимости и (или) факта уголовного преследования либо о прекращении уголовного преследования</w:t>
      </w:r>
      <w:r>
        <w:rPr>
          <w:rFonts w:ascii="Times New Roman" w:hAnsi="Times New Roman"/>
          <w:sz w:val="28"/>
          <w:szCs w:val="28"/>
        </w:rPr>
        <w:t>.</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2.1.3.</w:t>
      </w:r>
      <w:r w:rsidRPr="001D4CC8">
        <w:rPr>
          <w:rFonts w:ascii="Times New Roman" w:hAnsi="Times New Roman"/>
          <w:sz w:val="28"/>
          <w:szCs w:val="28"/>
        </w:rPr>
        <w:t xml:space="preserve">Прием на работу оформляется приказом Работодателя ДОУ и объявляется работнику под роспись в трехдневный срок со дня фактического начала работы.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2.1.4. При приеме на работу Работодатель ДОУ обязан ознакомить работника со следующими документами: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Уставом;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Настоящими ПВТР;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Инструкциями по охране труда и соблюдению правил техники безопасности; - Должностной инструкцией работника;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Коллективным договором;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 xml:space="preserve">- </w:t>
      </w:r>
      <w:r w:rsidRPr="001D4CC8">
        <w:rPr>
          <w:rFonts w:ascii="Times New Roman" w:hAnsi="Times New Roman"/>
          <w:sz w:val="28"/>
          <w:szCs w:val="28"/>
        </w:rPr>
        <w:t xml:space="preserve">Иными локальными актами, регламентирующими трудовую деятельность работника.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2.1.5. При приеме на работу может устанавливаться испытательный срок - не более трех месяцев. Испытания при приеме на работу не устанавливаются для: беременных женщин, для приглашенных на работу в порядке перевода по согласованию между работодателями.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lastRenderedPageBreak/>
        <w:t xml:space="preserve">2.1.6.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 Отсутствие в трудовом договоре условия об испытании означает, что работник принят без испытания.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2.1.7. У сотрудников ДОУ, подавших заявление в 202</w:t>
      </w:r>
      <w:r>
        <w:rPr>
          <w:rFonts w:ascii="Times New Roman" w:hAnsi="Times New Roman"/>
          <w:sz w:val="28"/>
          <w:szCs w:val="28"/>
        </w:rPr>
        <w:t>0</w:t>
      </w:r>
      <w:r w:rsidRPr="001D4CC8">
        <w:rPr>
          <w:rFonts w:ascii="Times New Roman" w:hAnsi="Times New Roman"/>
          <w:sz w:val="28"/>
          <w:szCs w:val="28"/>
        </w:rPr>
        <w:t xml:space="preserve"> году работодателю, о продолжении ведения трудовой книжки на бумажном носители, трудовая книжка ведется в соответствии с требованиями Инструкции о порядке ведения трудовых книжек. У впервые приступающих к работе лиц в 2021 году ведется только электронная версия трудовой книжки. Электронной трудовой книжкой называют сведения о трудовой деятельности физических лиц, хранящиеся в электронном виде в информационных ресурсах ПФР. Электронная книжка уже ведется на каждого сотрудника в обязательном порядке, независимо от наличия трудовой на бумаге. Сведения о трудовой деятельности сотрудник по форме СТД-Р может получить у работодателя или направив соответствующий запрос в ПФР, МФЦ или на сайт Госуслуги.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2.1.8. На каждого работника ведется личное дело, после увольнения работника личное дело хранится в ДОУ.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2.1.9. Заведующий ДОУ назначается приказом Учредителя.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2.1.10. Трудовая книжка и личное дело заведующего ДОУ хранится у Учредителя.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2.2. </w:t>
      </w:r>
      <w:r w:rsidRPr="006A1335">
        <w:rPr>
          <w:rFonts w:ascii="Times New Roman" w:hAnsi="Times New Roman"/>
          <w:sz w:val="28"/>
          <w:szCs w:val="28"/>
        </w:rPr>
        <w:t>Отказ в приеме на работу</w:t>
      </w:r>
      <w:r w:rsidRPr="001D4CC8">
        <w:rPr>
          <w:rFonts w:ascii="Times New Roman" w:hAnsi="Times New Roman"/>
          <w:sz w:val="28"/>
          <w:szCs w:val="28"/>
        </w:rPr>
        <w:t xml:space="preserve">.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2.2.1. Не допускается необоснованный отказ в заключении трудового договора.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2.2.2. Лицо, лишенное решением суда права работать в образовательном учреждении в течение определенного срока, не может быть принято на работу в ДОУ в течение этого срока.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2.2.3. Зап</w:t>
      </w:r>
      <w:r>
        <w:rPr>
          <w:rFonts w:ascii="Times New Roman" w:hAnsi="Times New Roman"/>
          <w:sz w:val="28"/>
          <w:szCs w:val="28"/>
        </w:rPr>
        <w:t>рещается отказывать в заключении</w:t>
      </w:r>
      <w:r w:rsidRPr="001D4CC8">
        <w:rPr>
          <w:rFonts w:ascii="Times New Roman" w:hAnsi="Times New Roman"/>
          <w:sz w:val="28"/>
          <w:szCs w:val="28"/>
        </w:rPr>
        <w:t xml:space="preserve"> трудового договора женщинам по мотивам, связанным с беременностью или наличием детей.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2.2.4. Зап</w:t>
      </w:r>
      <w:r>
        <w:rPr>
          <w:rFonts w:ascii="Times New Roman" w:hAnsi="Times New Roman"/>
          <w:sz w:val="28"/>
          <w:szCs w:val="28"/>
        </w:rPr>
        <w:t>рещается отказывать в заключении</w:t>
      </w:r>
      <w:r w:rsidRPr="001D4CC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w:t>
      </w:r>
      <w:r w:rsidRPr="001D4CC8">
        <w:rPr>
          <w:rFonts w:ascii="Times New Roman" w:hAnsi="Times New Roman"/>
          <w:sz w:val="28"/>
          <w:szCs w:val="28"/>
        </w:rPr>
        <w:lastRenderedPageBreak/>
        <w:t xml:space="preserve">работодателя, в течение одного месяца со дня увольнения с прежнего места работы.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2.2.5. По требованию лица</w:t>
      </w:r>
      <w:r>
        <w:rPr>
          <w:rFonts w:ascii="Times New Roman" w:hAnsi="Times New Roman"/>
          <w:sz w:val="28"/>
          <w:szCs w:val="28"/>
        </w:rPr>
        <w:t>, которому отказано в заключении</w:t>
      </w:r>
      <w:r w:rsidRPr="001D4CC8">
        <w:rPr>
          <w:rFonts w:ascii="Times New Roman" w:hAnsi="Times New Roman"/>
          <w:sz w:val="28"/>
          <w:szCs w:val="28"/>
        </w:rPr>
        <w:t xml:space="preserve"> трудового договора, администрация ДОУ обязана сообщить причину отказа в письменной форме.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2.2.6. Отказ в заключении</w:t>
      </w:r>
      <w:r w:rsidRPr="001D4CC8">
        <w:rPr>
          <w:rFonts w:ascii="Times New Roman" w:hAnsi="Times New Roman"/>
          <w:sz w:val="28"/>
          <w:szCs w:val="28"/>
        </w:rPr>
        <w:t xml:space="preserve"> трудового договора может быть обжалован в судебном порядке.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2.3.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r>
        <w:rPr>
          <w:rFonts w:ascii="Times New Roman" w:hAnsi="Times New Roman"/>
          <w:sz w:val="28"/>
          <w:szCs w:val="28"/>
        </w:rPr>
        <w:t>В</w:t>
      </w:r>
      <w:r w:rsidRPr="001D4CC8">
        <w:rPr>
          <w:rFonts w:ascii="Times New Roman" w:hAnsi="Times New Roman"/>
          <w:sz w:val="28"/>
          <w:szCs w:val="28"/>
        </w:rPr>
        <w:t xml:space="preserve"> связи с изменениями в организации работы в ДОУ (изменение количества групп, режима работы, введение новых форм обучения и воспитания и т. п.) при продолжении работы в той же должности допускается изменение существенных условий труда работника: - системы и условий оплаты труда; - льгот; - режима работы (установление или отмена неполного рабочего времени, совмещение профессий и др.); - наименования должности и др. Об этом работник должен быть поставлен в известность в письменной форме не позднее, чем за 2 месяца до их введения (ст. 73 ТК РФ).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2.4. Увольнение работников.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2.4.1.</w:t>
      </w:r>
      <w:r w:rsidRPr="001D4CC8">
        <w:rPr>
          <w:rFonts w:ascii="Times New Roman" w:hAnsi="Times New Roman"/>
          <w:sz w:val="28"/>
          <w:szCs w:val="28"/>
        </w:rPr>
        <w:t xml:space="preserve">Увольнение работника - прекращение трудового договора - осуществляется только по основаниям, предусмотренным законодательством о труде и об образовании: - за систематическое неисполнение обязанностей без уважительных причин (п. 5 ст. 81 ТК РФ); - прогул или отсутствие на рабочем месте более 4 часов подряд в течение рабочего дня (п. 6 а., ст. 81 ТК РФ); - появление на работе в состоянии алкогольного или наркотического опьянения (п. 6 б., ст. 81 ТК РФ); - совершение по месту работы хищения (п. 6 г., ст. 81 ТК РФ); - совершение работником, выполняющим воспитательные функции, аморального поступка, несовместимого с продолжением данной работы (п. 8. ст. 81 ТК РФ), производится при условии доказанности вины увольняемого сотрудника в совершенном проступке без согласования с профкомом.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2.</w:t>
      </w:r>
      <w:r>
        <w:rPr>
          <w:rFonts w:ascii="Times New Roman" w:hAnsi="Times New Roman"/>
          <w:sz w:val="28"/>
          <w:szCs w:val="28"/>
        </w:rPr>
        <w:t>4.2.</w:t>
      </w:r>
      <w:r w:rsidRPr="001D4CC8">
        <w:rPr>
          <w:rFonts w:ascii="Times New Roman" w:hAnsi="Times New Roman"/>
          <w:sz w:val="28"/>
          <w:szCs w:val="28"/>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lastRenderedPageBreak/>
        <w:t xml:space="preserve">2.4.3.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2.4.4. Работник имеет право в любое время расторгнуть трудовой договор по собственному желанию, предупредив об этом администрацию ДОУ письменно за две недели. При расторжении трудового договора заведующий ДОУ издает приказ об увольнении с указанием основания увольнения в соответствии с Трудовым кодексом РФ или Законом РФ «Об образовании в Российской Федерации».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2.4.5.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«Об образовании в Российской Федерации» и со ссылкой на соответствующие статью, пункт Трудового кодекса РФ или Закона РФ «Об образовании в Российской Федерации».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2.4.6.</w:t>
      </w:r>
      <w:r w:rsidRPr="001D4CC8">
        <w:rPr>
          <w:rFonts w:ascii="Times New Roman" w:hAnsi="Times New Roman"/>
          <w:sz w:val="28"/>
          <w:szCs w:val="28"/>
        </w:rPr>
        <w:t>Днем увольнения работника является последний день работы. В последний день работы администрация ДОУ обязана выдать работнику трудовую книжку и, по письменному заявлению, другие документы (или их копии), связанные с работой, а также произвести с н</w:t>
      </w:r>
      <w:r>
        <w:rPr>
          <w:rFonts w:ascii="Times New Roman" w:hAnsi="Times New Roman"/>
          <w:sz w:val="28"/>
          <w:szCs w:val="28"/>
        </w:rPr>
        <w:t xml:space="preserve">им окончательный расчет.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 xml:space="preserve">2.4.7. </w:t>
      </w:r>
      <w:r w:rsidRPr="001D4CC8">
        <w:rPr>
          <w:rFonts w:ascii="Times New Roman" w:hAnsi="Times New Roman"/>
          <w:sz w:val="28"/>
          <w:szCs w:val="28"/>
        </w:rPr>
        <w:t xml:space="preserve">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ДОУ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ДОУ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 </w:t>
      </w:r>
    </w:p>
    <w:p w:rsidR="002A39F8" w:rsidRPr="009D4FED" w:rsidRDefault="002A39F8" w:rsidP="002A39F8">
      <w:pPr>
        <w:spacing w:after="0"/>
        <w:jc w:val="both"/>
        <w:rPr>
          <w:rFonts w:ascii="Times New Roman" w:hAnsi="Times New Roman"/>
          <w:sz w:val="28"/>
          <w:szCs w:val="28"/>
        </w:rPr>
      </w:pPr>
      <w:r>
        <w:rPr>
          <w:rFonts w:ascii="Times New Roman" w:hAnsi="Times New Roman"/>
          <w:sz w:val="28"/>
          <w:szCs w:val="28"/>
        </w:rPr>
        <w:t>2.4.8.</w:t>
      </w:r>
      <w:r w:rsidRPr="001D4CC8">
        <w:rPr>
          <w:rFonts w:ascii="Times New Roman" w:hAnsi="Times New Roman"/>
          <w:sz w:val="28"/>
          <w:szCs w:val="28"/>
        </w:rPr>
        <w:t xml:space="preserve">Заведующий ДОУ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 </w:t>
      </w:r>
    </w:p>
    <w:p w:rsidR="002A39F8" w:rsidRPr="009D4FED" w:rsidRDefault="002A39F8" w:rsidP="002A39F8">
      <w:pPr>
        <w:spacing w:after="0"/>
        <w:jc w:val="center"/>
        <w:rPr>
          <w:rFonts w:ascii="Times New Roman" w:hAnsi="Times New Roman"/>
          <w:b/>
          <w:sz w:val="28"/>
          <w:szCs w:val="28"/>
        </w:rPr>
      </w:pPr>
      <w:r w:rsidRPr="0063702E">
        <w:rPr>
          <w:rFonts w:ascii="Times New Roman" w:hAnsi="Times New Roman"/>
          <w:b/>
          <w:sz w:val="28"/>
          <w:szCs w:val="28"/>
        </w:rPr>
        <w:t>3. Обязанности и полномочия администрации</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3.1. </w:t>
      </w:r>
      <w:r w:rsidRPr="006A1335">
        <w:rPr>
          <w:rFonts w:ascii="Times New Roman" w:hAnsi="Times New Roman"/>
          <w:sz w:val="28"/>
          <w:szCs w:val="28"/>
        </w:rPr>
        <w:t>Администрация ДОУ обязана</w:t>
      </w:r>
      <w:r w:rsidRPr="001D4CC8">
        <w:rPr>
          <w:rFonts w:ascii="Times New Roman" w:hAnsi="Times New Roman"/>
          <w:sz w:val="28"/>
          <w:szCs w:val="28"/>
        </w:rPr>
        <w:t xml:space="preserve">:  </w:t>
      </w:r>
      <w:r>
        <w:rPr>
          <w:rFonts w:ascii="Times New Roman" w:hAnsi="Times New Roman"/>
          <w:sz w:val="28"/>
          <w:szCs w:val="28"/>
        </w:rPr>
        <w:t xml:space="preserve"> </w:t>
      </w:r>
      <w:r w:rsidRPr="001D4CC8">
        <w:rPr>
          <w:rFonts w:ascii="Times New Roman" w:hAnsi="Times New Roman"/>
          <w:sz w:val="28"/>
          <w:szCs w:val="28"/>
        </w:rPr>
        <w:t>обеспечивать выполнение требований Устава ДОУ и ПВТР;</w:t>
      </w:r>
      <w:r>
        <w:rPr>
          <w:rFonts w:ascii="Times New Roman" w:hAnsi="Times New Roman"/>
          <w:sz w:val="28"/>
          <w:szCs w:val="28"/>
        </w:rPr>
        <w:t xml:space="preserve"> </w:t>
      </w:r>
      <w:r w:rsidRPr="001D4CC8">
        <w:rPr>
          <w:rFonts w:ascii="Times New Roman" w:hAnsi="Times New Roman"/>
          <w:sz w:val="28"/>
          <w:szCs w:val="28"/>
        </w:rPr>
        <w:t>организовать труд педагогов, обслуживающего персонала в соответствии с их специальностью, квалификацией, опытом раб</w:t>
      </w:r>
      <w:r>
        <w:rPr>
          <w:rFonts w:ascii="Times New Roman" w:hAnsi="Times New Roman"/>
          <w:sz w:val="28"/>
          <w:szCs w:val="28"/>
        </w:rPr>
        <w:t xml:space="preserve">оты; </w:t>
      </w:r>
      <w:r w:rsidRPr="001D4CC8">
        <w:rPr>
          <w:rFonts w:ascii="Times New Roman" w:hAnsi="Times New Roman"/>
          <w:sz w:val="28"/>
          <w:szCs w:val="28"/>
        </w:rPr>
        <w:t xml:space="preserve">закрепить за каждым сотрудником соответствующее его обязанностям определенное рабочее место и оборудование;  своевременно </w:t>
      </w:r>
      <w:r w:rsidRPr="001D4CC8">
        <w:rPr>
          <w:rFonts w:ascii="Times New Roman" w:hAnsi="Times New Roman"/>
          <w:sz w:val="28"/>
          <w:szCs w:val="28"/>
        </w:rPr>
        <w:lastRenderedPageBreak/>
        <w:t>знакомить с учебным планом, сеткой занятий, графиком</w:t>
      </w:r>
      <w:r>
        <w:rPr>
          <w:rFonts w:ascii="Times New Roman" w:hAnsi="Times New Roman"/>
          <w:sz w:val="28"/>
          <w:szCs w:val="28"/>
        </w:rPr>
        <w:t xml:space="preserve"> </w:t>
      </w:r>
      <w:r w:rsidRPr="001D4CC8">
        <w:rPr>
          <w:rFonts w:ascii="Times New Roman" w:hAnsi="Times New Roman"/>
          <w:sz w:val="28"/>
          <w:szCs w:val="28"/>
        </w:rPr>
        <w:t>работы. До ухода сотрудников в отпуск информировать о внутренних перемещениях в связи с производственной необходимостью и в силу других обстоятельств;  создать необходимые условия для работы персонала в соответствии с СанПиН; соблюдать правила охраны труда, осуществлять необходимые мероприятия по технике безопасности, пожарной безопасности и производственной санитарии;  укреплять трудовую дисциплину за счет устранения потерь рабочего</w:t>
      </w:r>
      <w:r>
        <w:rPr>
          <w:rFonts w:ascii="Times New Roman" w:hAnsi="Times New Roman"/>
          <w:sz w:val="28"/>
          <w:szCs w:val="28"/>
        </w:rPr>
        <w:t xml:space="preserve"> </w:t>
      </w:r>
      <w:r w:rsidRPr="001D4CC8">
        <w:rPr>
          <w:rFonts w:ascii="Times New Roman" w:hAnsi="Times New Roman"/>
          <w:sz w:val="28"/>
          <w:szCs w:val="28"/>
        </w:rPr>
        <w:t>времени, применять меры воздействия к нарушителям трудовой дисциплины, учитывая мнения педагогического совета;  осуществлять организаторскую работу, обеспечивающую контроль за качеством воспитательно-образовательного процесса и направленную на реализацию образовательных программ;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w:t>
      </w:r>
      <w:r>
        <w:rPr>
          <w:rFonts w:ascii="Times New Roman" w:hAnsi="Times New Roman"/>
          <w:sz w:val="28"/>
          <w:szCs w:val="28"/>
        </w:rPr>
        <w:t>оревнований.  С</w:t>
      </w:r>
      <w:r w:rsidRPr="001D4CC8">
        <w:rPr>
          <w:rFonts w:ascii="Times New Roman" w:hAnsi="Times New Roman"/>
          <w:sz w:val="28"/>
          <w:szCs w:val="28"/>
        </w:rPr>
        <w:t>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  проводить в установленные сроки аттестацию педагогов на соответствии</w:t>
      </w:r>
      <w:r>
        <w:rPr>
          <w:rFonts w:ascii="Times New Roman" w:hAnsi="Times New Roman"/>
          <w:sz w:val="28"/>
          <w:szCs w:val="28"/>
        </w:rPr>
        <w:t xml:space="preserve"> </w:t>
      </w:r>
      <w:r w:rsidRPr="001D4CC8">
        <w:rPr>
          <w:rFonts w:ascii="Times New Roman" w:hAnsi="Times New Roman"/>
          <w:sz w:val="28"/>
          <w:szCs w:val="28"/>
        </w:rPr>
        <w:t xml:space="preserve"> занимаемой должности, создавать необходимые условия для совмещения работы с учебой, для систематического повышения квалификации;  принимать меры к своевременному обеспечению ДОУ учебно-наглядными,</w:t>
      </w:r>
      <w:r>
        <w:rPr>
          <w:rFonts w:ascii="Times New Roman" w:hAnsi="Times New Roman"/>
          <w:sz w:val="28"/>
          <w:szCs w:val="28"/>
        </w:rPr>
        <w:t xml:space="preserve"> </w:t>
      </w:r>
      <w:r w:rsidRPr="001D4CC8">
        <w:rPr>
          <w:rFonts w:ascii="Times New Roman" w:hAnsi="Times New Roman"/>
          <w:sz w:val="28"/>
          <w:szCs w:val="28"/>
        </w:rPr>
        <w:t xml:space="preserve"> методическими пособиями и инвентарем для организации эффективной работы;  своевременно рассматривать предложения сотрудников, направленные на</w:t>
      </w:r>
      <w:r>
        <w:rPr>
          <w:rFonts w:ascii="Times New Roman" w:hAnsi="Times New Roman"/>
          <w:sz w:val="28"/>
          <w:szCs w:val="28"/>
        </w:rPr>
        <w:t xml:space="preserve"> </w:t>
      </w:r>
      <w:r w:rsidRPr="001D4CC8">
        <w:rPr>
          <w:rFonts w:ascii="Times New Roman" w:hAnsi="Times New Roman"/>
          <w:sz w:val="28"/>
          <w:szCs w:val="28"/>
        </w:rPr>
        <w:t xml:space="preserve"> повышение эффективности и качества работы ДОУ, поддерживать и поощрять лучших работников;  совершенствовать организацию труда, обеспечивать выполнение</w:t>
      </w:r>
      <w:r>
        <w:rPr>
          <w:rFonts w:ascii="Times New Roman" w:hAnsi="Times New Roman"/>
          <w:sz w:val="28"/>
          <w:szCs w:val="28"/>
        </w:rPr>
        <w:t xml:space="preserve"> </w:t>
      </w:r>
      <w:r w:rsidRPr="001D4CC8">
        <w:rPr>
          <w:rFonts w:ascii="Times New Roman" w:hAnsi="Times New Roman"/>
          <w:sz w:val="28"/>
          <w:szCs w:val="28"/>
        </w:rPr>
        <w:t xml:space="preserve">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  своевременно предоставлять работникам отпуск, в соответствии с</w:t>
      </w:r>
      <w:r>
        <w:rPr>
          <w:rFonts w:ascii="Times New Roman" w:hAnsi="Times New Roman"/>
          <w:sz w:val="28"/>
          <w:szCs w:val="28"/>
        </w:rPr>
        <w:t xml:space="preserve"> </w:t>
      </w:r>
      <w:r w:rsidRPr="001D4CC8">
        <w:rPr>
          <w:rFonts w:ascii="Times New Roman" w:hAnsi="Times New Roman"/>
          <w:sz w:val="28"/>
          <w:szCs w:val="28"/>
        </w:rPr>
        <w:t xml:space="preserve"> установленным графиком;  обеспечивать работникам предоставление установленных законодательством</w:t>
      </w:r>
      <w:r>
        <w:rPr>
          <w:rFonts w:ascii="Times New Roman" w:hAnsi="Times New Roman"/>
          <w:sz w:val="28"/>
          <w:szCs w:val="28"/>
        </w:rPr>
        <w:t xml:space="preserve"> </w:t>
      </w:r>
      <w:r w:rsidRPr="001D4CC8">
        <w:rPr>
          <w:rFonts w:ascii="Times New Roman" w:hAnsi="Times New Roman"/>
          <w:sz w:val="28"/>
          <w:szCs w:val="28"/>
        </w:rPr>
        <w:t xml:space="preserve"> льгот и преимуществ;  создавать педагогическому совету необходимые условия для выполнения</w:t>
      </w:r>
      <w:r>
        <w:rPr>
          <w:rFonts w:ascii="Times New Roman" w:hAnsi="Times New Roman"/>
          <w:sz w:val="28"/>
          <w:szCs w:val="28"/>
        </w:rPr>
        <w:t xml:space="preserve"> </w:t>
      </w:r>
      <w:r w:rsidRPr="001D4CC8">
        <w:rPr>
          <w:rFonts w:ascii="Times New Roman" w:hAnsi="Times New Roman"/>
          <w:sz w:val="28"/>
          <w:szCs w:val="28"/>
        </w:rPr>
        <w:t xml:space="preserve"> своих полномочий и в целях - улучшения образовательно-воспитательной работы;  своевременно рассматривать критические замечания и сообщать о принятых</w:t>
      </w:r>
      <w:r>
        <w:rPr>
          <w:rFonts w:ascii="Times New Roman" w:hAnsi="Times New Roman"/>
          <w:sz w:val="28"/>
          <w:szCs w:val="28"/>
        </w:rPr>
        <w:t xml:space="preserve"> </w:t>
      </w:r>
      <w:r w:rsidRPr="001D4CC8">
        <w:rPr>
          <w:rFonts w:ascii="Times New Roman" w:hAnsi="Times New Roman"/>
          <w:sz w:val="28"/>
          <w:szCs w:val="28"/>
        </w:rPr>
        <w:t xml:space="preserve"> мерах.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lastRenderedPageBreak/>
        <w:t>3.2.</w:t>
      </w:r>
      <w:r w:rsidRPr="001D4CC8">
        <w:rPr>
          <w:rFonts w:ascii="Times New Roman" w:hAnsi="Times New Roman"/>
          <w:sz w:val="28"/>
          <w:szCs w:val="28"/>
        </w:rPr>
        <w:t xml:space="preserve">ДОУ как юридическое лицо несет ответственность перед работниками: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  за задержку выплаты заработной платы, оплаты отпуска, выплат при увольнении и других выплат, причитающихся работнику;  за причинение ущерба имуществу работника;  в иных случаях, предусмотренных законодательством. </w:t>
      </w:r>
    </w:p>
    <w:p w:rsidR="002A39F8" w:rsidRPr="005B10C3" w:rsidRDefault="002A39F8" w:rsidP="002A39F8">
      <w:pPr>
        <w:spacing w:after="0"/>
        <w:jc w:val="center"/>
        <w:rPr>
          <w:rFonts w:ascii="Times New Roman" w:hAnsi="Times New Roman"/>
          <w:b/>
          <w:sz w:val="28"/>
          <w:szCs w:val="28"/>
        </w:rPr>
      </w:pPr>
      <w:r w:rsidRPr="005B10C3">
        <w:rPr>
          <w:rFonts w:ascii="Times New Roman" w:hAnsi="Times New Roman"/>
          <w:b/>
          <w:sz w:val="28"/>
          <w:szCs w:val="28"/>
        </w:rPr>
        <w:t>4. Основные права, обязанности и ответственность заведующего ДОУ</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4.1. Непосредственное управление ДОУ осуществляет заведующий.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4.2.</w:t>
      </w:r>
      <w:r w:rsidRPr="001D4CC8">
        <w:rPr>
          <w:rFonts w:ascii="Times New Roman" w:hAnsi="Times New Roman"/>
          <w:sz w:val="28"/>
          <w:szCs w:val="28"/>
        </w:rPr>
        <w:t xml:space="preserve">Заведующий имеет право в порядке, установленном трудовым законодательством:  осуществлять прием на работу, перевод, увольнение работников, изменение трудового договора с работниками;  применять к работникам меры дисциплинарного взыскания: замечание, выговор, увольнение;  совместно с комиссией осуществлять поощрение и премирование работников;  привлекать работников к материальной ответственности в установленном законом порядке;  требовать от работников исполнения ими трудовых обязанностей и бережного отношения к имуществу ДОУ и других работников, соблюдения настоящих ПВТР;  принимать локальные нормативные акты, содержащие обязательные для работников нормы.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4.3.</w:t>
      </w:r>
      <w:r w:rsidRPr="001D4CC8">
        <w:rPr>
          <w:rFonts w:ascii="Times New Roman" w:hAnsi="Times New Roman"/>
          <w:sz w:val="28"/>
          <w:szCs w:val="28"/>
        </w:rPr>
        <w:t xml:space="preserve">Заведующий ДОУ обязан:  соблюдать законы и иные нормативные правовые акты,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договоров;  обеспечивать безопасность труда и условия труда, отвечающие требованиям охраны и гигиены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вести коллективные переговоры, а также заключать коллективный договор в порядке, установленном законодательством РФ;  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 </w:t>
      </w:r>
    </w:p>
    <w:p w:rsidR="002A39F8" w:rsidRPr="005B10C3" w:rsidRDefault="002A39F8" w:rsidP="002A39F8">
      <w:pPr>
        <w:spacing w:after="0"/>
        <w:jc w:val="center"/>
        <w:rPr>
          <w:rFonts w:ascii="Times New Roman" w:hAnsi="Times New Roman"/>
          <w:b/>
          <w:sz w:val="28"/>
          <w:szCs w:val="28"/>
        </w:rPr>
      </w:pPr>
      <w:r w:rsidRPr="005B10C3">
        <w:rPr>
          <w:rFonts w:ascii="Times New Roman" w:hAnsi="Times New Roman"/>
          <w:b/>
          <w:sz w:val="28"/>
          <w:szCs w:val="28"/>
        </w:rPr>
        <w:t>5. Права, обязанности и ответственность работников</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5.1.</w:t>
      </w:r>
      <w:r w:rsidRPr="001D4CC8">
        <w:rPr>
          <w:rFonts w:ascii="Times New Roman" w:hAnsi="Times New Roman"/>
          <w:sz w:val="28"/>
          <w:szCs w:val="28"/>
        </w:rPr>
        <w:t xml:space="preserve">Работник имеет право на:  заключение, изменение и расторжение трудового договора в порядке и на условиях, которые установлены Трудовым кодексом РФ и иными федеральными законами;  предоставление ему работы, обусловленной трудовым договором;  рабочее место, соответствующее </w:t>
      </w:r>
      <w:r w:rsidRPr="001D4CC8">
        <w:rPr>
          <w:rFonts w:ascii="Times New Roman" w:hAnsi="Times New Roman"/>
          <w:sz w:val="28"/>
          <w:szCs w:val="28"/>
        </w:rPr>
        <w:lastRenderedPageBreak/>
        <w:t xml:space="preserve">условиям, предусмотренным государственными стандартами организации и безопасности труда и коллективным договором;  своевременную и в полном объеме выплату заработной платы в соответствии с трудовым договором;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объединение, включая право на создание профессиональных союзов и вступление в них для защиты своих трудовых прав, свобод и законных интересов;  участие в управлении ДОУ в формах, предусмотренных законодательством и Уставом ДОУ;  защиту своих трудовых прав, свобод, законных интересов всеми не запрещенными законом способами;  защиту своей профессиональной чести и достоинства;  возмещение вреда, причиненного работнику в связи с исполнением им трудовых обязанностей;  обязательное социальное страхование в случаях, предусмотренных законодательством РФ;  предоставление отпуска без сохранения заработной платы по основаниям и на срок, установленные Трудовым кодексом РФ и иными федеральными законами;  жалобу на допущенные, по его мнению, нарушения трудового законодательства и настоящих Правил непосредственному руководителю ДОУ;  представление письменных предложений по улучшению организации труда и по другим вопросам, регулируемым настоящими Правилами.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5.2.</w:t>
      </w:r>
      <w:r w:rsidRPr="001D4CC8">
        <w:rPr>
          <w:rFonts w:ascii="Times New Roman" w:hAnsi="Times New Roman"/>
          <w:sz w:val="28"/>
          <w:szCs w:val="28"/>
        </w:rPr>
        <w:t xml:space="preserve">Педагогические работники ДОУ, кроме перечисленных в п. 5.1. прав, имеют право на:  свободу выбора и использования методик обучения и воспитания, учебных пособий и материалов в соответствии с образовательной программой, утвержденной образовательным учреждением;  сокращенную продолжительность рабочего времени;  удлиненный оплачиваемый отпуск в соответствии с законодательством РФ;  длительный отпуск сроком до одного года, предоставляемый не реже чем через каждые 10 лет непрерывной педагогической работы в порядке, устанавливаемом Учредителем.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5.3.</w:t>
      </w:r>
      <w:r w:rsidRPr="001D4CC8">
        <w:rPr>
          <w:rFonts w:ascii="Times New Roman" w:hAnsi="Times New Roman"/>
          <w:sz w:val="28"/>
          <w:szCs w:val="28"/>
        </w:rPr>
        <w:t xml:space="preserve">Работник обязан:  добросовестно исполнять трудовые обязанности, возложенные на него трудовым договором;  соблюдать Устав ДОУ и настоящее ПВТР;  соблюдать трудовую дисциплину;  выполнять установленные нормы труда;  соблюдать требования по охране труда и обеспечению безопасности труда;  бережно относиться к имуществу ДОУ и </w:t>
      </w:r>
      <w:r w:rsidRPr="001D4CC8">
        <w:rPr>
          <w:rFonts w:ascii="Times New Roman" w:hAnsi="Times New Roman"/>
          <w:sz w:val="28"/>
          <w:szCs w:val="28"/>
        </w:rPr>
        <w:lastRenderedPageBreak/>
        <w:t>других работников;  незамедлительно сообщить заведующему о возникновении ситуации, представляющей угрозу жизни и здоровью участников образовательного процесса, сохранности имущества,  поддерживать дисциплину в ДОУ на основе уважения человеческого достоинства воспитанников без применения методов физического и психического насилия;  независимо от должностного положения, проявлять вежливость, уважение, терпимость как в отношениях между собой, так и при отношениях с родителями (законными представителями);  проходить предварительные и периодические медицинские осмотры;  при выполнении своих трудовых обязанностей носить специальную одежду, соблюдать дресс-код (форму одежды);  перед тем как покинуть рабочее место в конце рабочего дня закрыть окна и двери своего кабинета (групп</w:t>
      </w:r>
      <w:r>
        <w:rPr>
          <w:rFonts w:ascii="Times New Roman" w:hAnsi="Times New Roman"/>
          <w:sz w:val="28"/>
          <w:szCs w:val="28"/>
        </w:rPr>
        <w:t>ы), выключить воду и свет. 5.4.</w:t>
      </w:r>
      <w:r w:rsidRPr="001D4CC8">
        <w:rPr>
          <w:rFonts w:ascii="Times New Roman" w:hAnsi="Times New Roman"/>
          <w:sz w:val="28"/>
          <w:szCs w:val="28"/>
        </w:rPr>
        <w:t xml:space="preserve">Работникам ДОУ в период организации образовательного процесса запрещается:  изменять по своему усмотрению расписание занятий и график работы;  курить в помещениях и на территории ДОУ;  приносить с собой или употреблять алкогольные напитки, приходить в ДОУ или находиться в нем в состоянии алкогольного, наркотического или токсического опьянения;  отвлекать работников ДОУ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ДОУ;  уносить с места работы имущество, предметы или материалы, принадлежащие ДОУ, без получения на то соответствующего разрешения;  готовить пищу в пределах ДОУ, пользоваться чайниками и кипятильниками;  использовать Интернет в личных целях.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5.5.</w:t>
      </w:r>
      <w:r w:rsidRPr="001D4CC8">
        <w:rPr>
          <w:rFonts w:ascii="Times New Roman" w:hAnsi="Times New Roman"/>
          <w:sz w:val="28"/>
          <w:szCs w:val="28"/>
        </w:rPr>
        <w:t>Работник несет материальную ответственность за причиненный ДОУ прямой действительный ущерб. Материальная ответственность в полном размере причиненного ущерба возлагается на работника в следующих случаях:  недостачи ценностей, вверенных ему на основании специального письменного договора или полученных им по разовому документу;  умышленного причинения ущерба;  причинения ущерба в состоянии алкогольного, наркотического или токсического опьянения;  причинения ущерба в результате преступных действий работника, установленных приговором суда;  причинения ущерба не при исполнении работником трудовых обязанностей.</w:t>
      </w:r>
    </w:p>
    <w:p w:rsidR="002A39F8" w:rsidRPr="00990459"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5.6. Работники ДОУ привлекаются к дисциплинарной ответственности в порядке, установленном пунктами 8.2.-8.10. настоящих ПВТР. </w:t>
      </w:r>
    </w:p>
    <w:p w:rsidR="002A39F8" w:rsidRPr="009D4FED" w:rsidRDefault="002A39F8" w:rsidP="002A39F8">
      <w:pPr>
        <w:spacing w:after="0"/>
        <w:jc w:val="center"/>
        <w:rPr>
          <w:rFonts w:ascii="Times New Roman" w:hAnsi="Times New Roman"/>
          <w:b/>
          <w:sz w:val="28"/>
          <w:szCs w:val="28"/>
        </w:rPr>
      </w:pPr>
      <w:r w:rsidRPr="00F37C5E">
        <w:rPr>
          <w:rFonts w:ascii="Times New Roman" w:hAnsi="Times New Roman"/>
          <w:b/>
          <w:sz w:val="28"/>
          <w:szCs w:val="28"/>
        </w:rPr>
        <w:t>6.Режим работы и время отдыха</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lastRenderedPageBreak/>
        <w:t xml:space="preserve">6.1.Рабочее время работников ДОУ определяется правилами внутреннего трудового распорядка в соответствии с ТК РФ и не может превышать 40 часов в неделю.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6.2.Режим рабочего времени в ДОУ предусматривает пятидневную рабочую неделю с двумя выходными днями суббота и воскресенье</w:t>
      </w:r>
      <w:r>
        <w:rPr>
          <w:rFonts w:ascii="Times New Roman" w:hAnsi="Times New Roman"/>
          <w:sz w:val="28"/>
          <w:szCs w:val="28"/>
        </w:rPr>
        <w:t>.</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6.3.Работникам предоставляются установленные трудовым законодательством нерабочие праздничные дни. При совпадении выходного или нерабочего, праздничного дней, выходной день переносится на следующий, после праздничного, рабочий день.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6.4.</w:t>
      </w:r>
      <w:r w:rsidRPr="001D4CC8">
        <w:rPr>
          <w:rFonts w:ascii="Times New Roman" w:hAnsi="Times New Roman"/>
          <w:sz w:val="28"/>
          <w:szCs w:val="28"/>
        </w:rPr>
        <w:t xml:space="preserve">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6.5. В М</w:t>
      </w:r>
      <w:r>
        <w:rPr>
          <w:rFonts w:ascii="Times New Roman" w:hAnsi="Times New Roman"/>
          <w:sz w:val="28"/>
          <w:szCs w:val="28"/>
        </w:rPr>
        <w:t>К</w:t>
      </w:r>
      <w:r w:rsidRPr="001D4CC8">
        <w:rPr>
          <w:rFonts w:ascii="Times New Roman" w:hAnsi="Times New Roman"/>
          <w:sz w:val="28"/>
          <w:szCs w:val="28"/>
        </w:rPr>
        <w:t xml:space="preserve">ДОУ </w:t>
      </w:r>
      <w:r>
        <w:rPr>
          <w:rFonts w:ascii="Times New Roman" w:hAnsi="Times New Roman"/>
          <w:sz w:val="28"/>
          <w:szCs w:val="28"/>
        </w:rPr>
        <w:t>«Детский сад «Солнышко» с. Амурзет»</w:t>
      </w:r>
      <w:r w:rsidRPr="001D4CC8">
        <w:rPr>
          <w:rFonts w:ascii="Times New Roman" w:hAnsi="Times New Roman"/>
          <w:sz w:val="28"/>
          <w:szCs w:val="28"/>
        </w:rPr>
        <w:t xml:space="preserve"> устанавливается </w:t>
      </w:r>
      <w:r>
        <w:rPr>
          <w:rFonts w:ascii="Times New Roman" w:hAnsi="Times New Roman"/>
          <w:sz w:val="28"/>
          <w:szCs w:val="28"/>
        </w:rPr>
        <w:t xml:space="preserve">9 часовой </w:t>
      </w:r>
      <w:r w:rsidRPr="001D4CC8">
        <w:rPr>
          <w:rFonts w:ascii="Times New Roman" w:hAnsi="Times New Roman"/>
          <w:sz w:val="28"/>
          <w:szCs w:val="28"/>
        </w:rPr>
        <w:t>режим</w:t>
      </w:r>
      <w:r>
        <w:rPr>
          <w:rFonts w:ascii="Times New Roman" w:hAnsi="Times New Roman"/>
          <w:sz w:val="28"/>
          <w:szCs w:val="28"/>
        </w:rPr>
        <w:t xml:space="preserve"> </w:t>
      </w:r>
      <w:r w:rsidRPr="001D4CC8">
        <w:rPr>
          <w:rFonts w:ascii="Times New Roman" w:hAnsi="Times New Roman"/>
          <w:sz w:val="28"/>
          <w:szCs w:val="28"/>
        </w:rPr>
        <w:t xml:space="preserve"> пребывания</w:t>
      </w:r>
      <w:r>
        <w:rPr>
          <w:rFonts w:ascii="Times New Roman" w:hAnsi="Times New Roman"/>
          <w:sz w:val="28"/>
          <w:szCs w:val="28"/>
        </w:rPr>
        <w:t xml:space="preserve"> детей в группах</w:t>
      </w:r>
      <w:r w:rsidRPr="001D4CC8">
        <w:rPr>
          <w:rFonts w:ascii="Times New Roman" w:hAnsi="Times New Roman"/>
          <w:sz w:val="28"/>
          <w:szCs w:val="28"/>
        </w:rPr>
        <w:t xml:space="preserve">. Продолжительность рабочего дня или смены для всех сотрудников учреждения, предшествующих нерабочему праздничному дню, согласно ст.95 ТК РФ, уменьшается на один час.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6.6.Продолжительность рабочего дня (смены) определяется: </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Заведующего – 7часов 12 минут,</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Воспитателя – 7часов 12 минут,</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Старшего воспитателя – 7</w:t>
      </w:r>
      <w:bookmarkStart w:id="0" w:name="_GoBack"/>
      <w:bookmarkEnd w:id="0"/>
      <w:r w:rsidRPr="00196CF7">
        <w:rPr>
          <w:rFonts w:eastAsia="Times New Roman"/>
          <w:szCs w:val="28"/>
          <w:lang w:eastAsia="ru-RU"/>
        </w:rPr>
        <w:t>часов 12 минут,</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Музыкального руководителя - 4 часа 48 минут,</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Педагога-психолога – 7часов 12 минут,</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Инструктора по физической культуре – 6 часов,</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Учителя-логопеда – 4 часа,</w:t>
      </w:r>
    </w:p>
    <w:p w:rsidR="002A39F8" w:rsidRPr="00196CF7" w:rsidRDefault="002A39F8" w:rsidP="002A39F8">
      <w:pPr>
        <w:pStyle w:val="a3"/>
        <w:shd w:val="clear" w:color="auto" w:fill="FFFFFF"/>
        <w:spacing w:after="0"/>
        <w:jc w:val="both"/>
        <w:rPr>
          <w:rFonts w:eastAsia="Times New Roman"/>
          <w:szCs w:val="28"/>
          <w:lang w:eastAsia="ru-RU"/>
        </w:rPr>
      </w:pPr>
      <w:r w:rsidRPr="00196CF7">
        <w:rPr>
          <w:rFonts w:eastAsia="Times New Roman"/>
          <w:szCs w:val="28"/>
          <w:lang w:eastAsia="ru-RU"/>
        </w:rPr>
        <w:t>Младшего воспитателя - 7часов 12 минут,</w:t>
      </w:r>
    </w:p>
    <w:p w:rsidR="002A39F8" w:rsidRPr="00196CF7" w:rsidRDefault="002A39F8" w:rsidP="002A39F8">
      <w:pPr>
        <w:pStyle w:val="a3"/>
        <w:shd w:val="clear" w:color="auto" w:fill="FFFFFF"/>
        <w:spacing w:after="0"/>
        <w:ind w:left="0" w:firstLine="709"/>
        <w:jc w:val="both"/>
        <w:rPr>
          <w:rFonts w:eastAsia="Times New Roman"/>
          <w:szCs w:val="28"/>
          <w:lang w:eastAsia="ru-RU"/>
        </w:rPr>
      </w:pPr>
      <w:r w:rsidRPr="00196CF7">
        <w:rPr>
          <w:rFonts w:eastAsia="Times New Roman"/>
          <w:szCs w:val="28"/>
          <w:lang w:eastAsia="ru-RU"/>
        </w:rPr>
        <w:t>Обслуживающего персонала – 8 часов.</w:t>
      </w:r>
      <w:r>
        <w:rPr>
          <w:rFonts w:eastAsia="Times New Roman"/>
          <w:szCs w:val="28"/>
          <w:lang w:eastAsia="ru-RU"/>
        </w:rPr>
        <w:t xml:space="preserve"> </w:t>
      </w:r>
      <w:r w:rsidRPr="00196CF7">
        <w:rPr>
          <w:szCs w:val="28"/>
        </w:rPr>
        <w:t>Перерыв на обед организуется во время сна детей.</w:t>
      </w:r>
      <w:r>
        <w:rPr>
          <w:szCs w:val="28"/>
        </w:rPr>
        <w:t xml:space="preserve"> </w:t>
      </w:r>
      <w:r w:rsidRPr="001D4CC8">
        <w:rPr>
          <w:szCs w:val="28"/>
        </w:rPr>
        <w:t>Объем нагрузки педагогического работника ДОУ оговаривается в трудовом договоре. Первоначально оговоренный объем в трудовом договоре объем педагогической нагрузки в дальнейшем может быть изменен сторонами (с согласия работника и администрации), что должно отразиться в соответствующих изменениях в договоре.</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6.8.Для изменения учебной нагрузки по инициативе администрации согласия работника не требуется: в случае временного перевода на другую работу в связи с производственной</w:t>
      </w:r>
      <w:r w:rsidRPr="001D4CC8">
        <w:rPr>
          <w:rFonts w:ascii="Times New Roman" w:hAnsi="Times New Roman"/>
          <w:sz w:val="28"/>
          <w:szCs w:val="28"/>
        </w:rPr>
        <w:sym w:font="Symbol" w:char="F020"/>
      </w:r>
      <w:r w:rsidRPr="001D4CC8">
        <w:rPr>
          <w:rFonts w:ascii="Times New Roman" w:hAnsi="Times New Roman"/>
          <w:sz w:val="28"/>
          <w:szCs w:val="28"/>
        </w:rPr>
        <w:sym w:font="Symbol" w:char="F020"/>
      </w:r>
      <w:r w:rsidRPr="001D4CC8">
        <w:rPr>
          <w:rFonts w:ascii="Times New Roman" w:hAnsi="Times New Roman"/>
          <w:sz w:val="28"/>
          <w:szCs w:val="28"/>
        </w:rPr>
        <w:sym w:font="Symbol" w:char="F02D"/>
      </w:r>
      <w:r w:rsidRPr="001D4CC8">
        <w:rPr>
          <w:rFonts w:ascii="Times New Roman" w:hAnsi="Times New Roman"/>
          <w:sz w:val="28"/>
          <w:szCs w:val="28"/>
        </w:rPr>
        <w:t xml:space="preserve"> необходимостью (статья 72.2 ТК РФ); в случае простоя;</w:t>
      </w:r>
      <w:r w:rsidRPr="001D4CC8">
        <w:rPr>
          <w:rFonts w:ascii="Times New Roman" w:hAnsi="Times New Roman"/>
          <w:sz w:val="28"/>
          <w:szCs w:val="28"/>
        </w:rPr>
        <w:sym w:font="Symbol" w:char="F020"/>
      </w:r>
      <w:r w:rsidRPr="001D4CC8">
        <w:rPr>
          <w:rFonts w:ascii="Times New Roman" w:hAnsi="Times New Roman"/>
          <w:sz w:val="28"/>
          <w:szCs w:val="28"/>
        </w:rPr>
        <w:sym w:font="Symbol" w:char="F020"/>
      </w:r>
      <w:r w:rsidRPr="001D4CC8">
        <w:rPr>
          <w:rFonts w:ascii="Times New Roman" w:hAnsi="Times New Roman"/>
          <w:sz w:val="28"/>
          <w:szCs w:val="28"/>
        </w:rPr>
        <w:sym w:font="Symbol" w:char="F02D"/>
      </w:r>
      <w:r w:rsidRPr="001D4CC8">
        <w:rPr>
          <w:rFonts w:ascii="Times New Roman" w:hAnsi="Times New Roman"/>
          <w:sz w:val="28"/>
          <w:szCs w:val="28"/>
        </w:rPr>
        <w:t xml:space="preserve"> при восстановлении на работе педагогического работника, ранее</w:t>
      </w:r>
      <w:r w:rsidRPr="001D4CC8">
        <w:rPr>
          <w:rFonts w:ascii="Times New Roman" w:hAnsi="Times New Roman"/>
          <w:sz w:val="28"/>
          <w:szCs w:val="28"/>
        </w:rPr>
        <w:sym w:font="Symbol" w:char="F020"/>
      </w:r>
      <w:r w:rsidRPr="001D4CC8">
        <w:rPr>
          <w:rFonts w:ascii="Times New Roman" w:hAnsi="Times New Roman"/>
          <w:sz w:val="28"/>
          <w:szCs w:val="28"/>
        </w:rPr>
        <w:sym w:font="Symbol" w:char="F020"/>
      </w:r>
      <w:r w:rsidRPr="001D4CC8">
        <w:rPr>
          <w:rFonts w:ascii="Times New Roman" w:hAnsi="Times New Roman"/>
          <w:sz w:val="28"/>
          <w:szCs w:val="28"/>
        </w:rPr>
        <w:sym w:font="Symbol" w:char="F02D"/>
      </w:r>
      <w:r w:rsidRPr="001D4CC8">
        <w:rPr>
          <w:rFonts w:ascii="Times New Roman" w:hAnsi="Times New Roman"/>
          <w:sz w:val="28"/>
          <w:szCs w:val="28"/>
        </w:rPr>
        <w:t xml:space="preserve"> выполнявшего эту педагогическую нагрузку; при возвращении на работу женщины, прервавшей отпуск по уходу за</w:t>
      </w:r>
      <w:r w:rsidRPr="001D4CC8">
        <w:rPr>
          <w:rFonts w:ascii="Times New Roman" w:hAnsi="Times New Roman"/>
          <w:sz w:val="28"/>
          <w:szCs w:val="28"/>
        </w:rPr>
        <w:sym w:font="Symbol" w:char="F020"/>
      </w:r>
      <w:r w:rsidRPr="001D4CC8">
        <w:rPr>
          <w:rFonts w:ascii="Times New Roman" w:hAnsi="Times New Roman"/>
          <w:sz w:val="28"/>
          <w:szCs w:val="28"/>
        </w:rPr>
        <w:sym w:font="Symbol" w:char="F02D"/>
      </w:r>
      <w:r w:rsidRPr="001D4CC8">
        <w:rPr>
          <w:rFonts w:ascii="Times New Roman" w:hAnsi="Times New Roman"/>
          <w:sz w:val="28"/>
          <w:szCs w:val="28"/>
        </w:rPr>
        <w:t xml:space="preserve"> ребенком до достижения им возраста 3-х лет или после окончания отпуска.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lastRenderedPageBreak/>
        <w:t>6.9.</w:t>
      </w:r>
      <w:r w:rsidRPr="001D4CC8">
        <w:rPr>
          <w:rFonts w:ascii="Times New Roman" w:hAnsi="Times New Roman"/>
          <w:sz w:val="28"/>
          <w:szCs w:val="28"/>
        </w:rPr>
        <w:t xml:space="preserve">Учебная нагрузка педагогических работников-женщин, находящихся в отпуске по уходу за ребенком до достижения им трех лет, определяется на общих основаниях.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6.10.</w:t>
      </w:r>
      <w:r w:rsidRPr="001D4CC8">
        <w:rPr>
          <w:rFonts w:ascii="Times New Roman" w:hAnsi="Times New Roman"/>
          <w:sz w:val="28"/>
          <w:szCs w:val="28"/>
        </w:rPr>
        <w:t>Трудовой договор в соответствии со статьей 93 ТК РФ может быть заключен на условиях работы с уменьшенной учебной нагрузкой в случаях: соглашения между работником и администрацией ДОУ как при приеме на</w:t>
      </w:r>
      <w:r w:rsidRPr="001D4CC8">
        <w:rPr>
          <w:rFonts w:ascii="Times New Roman" w:hAnsi="Times New Roman"/>
          <w:sz w:val="28"/>
          <w:szCs w:val="28"/>
        </w:rPr>
        <w:sym w:font="Symbol" w:char="F020"/>
      </w:r>
      <w:r w:rsidRPr="001D4CC8">
        <w:rPr>
          <w:rFonts w:ascii="Times New Roman" w:hAnsi="Times New Roman"/>
          <w:sz w:val="28"/>
          <w:szCs w:val="28"/>
        </w:rPr>
        <w:sym w:font="Symbol" w:char="F02D"/>
      </w:r>
      <w:r w:rsidRPr="001D4CC8">
        <w:rPr>
          <w:rFonts w:ascii="Times New Roman" w:hAnsi="Times New Roman"/>
          <w:sz w:val="28"/>
          <w:szCs w:val="28"/>
        </w:rPr>
        <w:t xml:space="preserve"> работу, так и впоследствии; по просьбе беременной женщины, одного из родителей (опекуна,</w:t>
      </w:r>
      <w:r w:rsidRPr="001D4CC8">
        <w:rPr>
          <w:rFonts w:ascii="Times New Roman" w:hAnsi="Times New Roman"/>
          <w:sz w:val="28"/>
          <w:szCs w:val="28"/>
        </w:rPr>
        <w:sym w:font="Symbol" w:char="F020"/>
      </w:r>
      <w:r w:rsidRPr="001D4CC8">
        <w:rPr>
          <w:rFonts w:ascii="Times New Roman" w:hAnsi="Times New Roman"/>
          <w:sz w:val="28"/>
          <w:szCs w:val="28"/>
        </w:rPr>
        <w:sym w:font="Symbol" w:char="F02D"/>
      </w:r>
      <w:r w:rsidRPr="001D4CC8">
        <w:rPr>
          <w:rFonts w:ascii="Times New Roman" w:hAnsi="Times New Roman"/>
          <w:sz w:val="28"/>
          <w:szCs w:val="28"/>
        </w:rPr>
        <w:t xml:space="preserve"> попечителя), имеющего ребенка в возрасте до 14 лет (ребенка-инвалида в возрасте до 18 лет), а также лица, осуществляющего уход за больным членом семьи.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6.11.</w:t>
      </w:r>
      <w:r w:rsidRPr="001D4CC8">
        <w:rPr>
          <w:rFonts w:ascii="Times New Roman" w:hAnsi="Times New Roman"/>
          <w:sz w:val="28"/>
          <w:szCs w:val="28"/>
        </w:rPr>
        <w:t xml:space="preserve">Составление расписания основной образовательной деятельности и распределение педагогической нагрузки осуществляется администрацией ДОУ исходя из педагогической целесообразности, с учетом возрастных режимов воспитанников и их состоянием здоровья.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6.12.</w:t>
      </w:r>
      <w:r w:rsidRPr="001D4CC8">
        <w:rPr>
          <w:rFonts w:ascii="Times New Roman" w:hAnsi="Times New Roman"/>
          <w:sz w:val="28"/>
          <w:szCs w:val="28"/>
        </w:rPr>
        <w:t>Для вспомогательного персонала установлен следующий график работы:</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 Заведующий хозяйством – с 8.</w:t>
      </w:r>
      <w:r>
        <w:rPr>
          <w:rFonts w:ascii="Times New Roman" w:hAnsi="Times New Roman"/>
          <w:sz w:val="28"/>
          <w:szCs w:val="28"/>
        </w:rPr>
        <w:t>3</w:t>
      </w:r>
      <w:r w:rsidRPr="001D4CC8">
        <w:rPr>
          <w:rFonts w:ascii="Times New Roman" w:hAnsi="Times New Roman"/>
          <w:sz w:val="28"/>
          <w:szCs w:val="28"/>
        </w:rPr>
        <w:t>0. – 17.</w:t>
      </w:r>
      <w:r>
        <w:rPr>
          <w:rFonts w:ascii="Times New Roman" w:hAnsi="Times New Roman"/>
          <w:sz w:val="28"/>
          <w:szCs w:val="28"/>
        </w:rPr>
        <w:t>3</w:t>
      </w:r>
      <w:r w:rsidRPr="001D4CC8">
        <w:rPr>
          <w:rFonts w:ascii="Times New Roman" w:hAnsi="Times New Roman"/>
          <w:sz w:val="28"/>
          <w:szCs w:val="28"/>
        </w:rPr>
        <w:t xml:space="preserve">0., перерыв с 13.00. – 14.00.;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Делопроизводитель – с 8.</w:t>
      </w:r>
      <w:r>
        <w:rPr>
          <w:rFonts w:ascii="Times New Roman" w:hAnsi="Times New Roman"/>
          <w:sz w:val="28"/>
          <w:szCs w:val="28"/>
        </w:rPr>
        <w:t>3</w:t>
      </w:r>
      <w:r w:rsidRPr="001D4CC8">
        <w:rPr>
          <w:rFonts w:ascii="Times New Roman" w:hAnsi="Times New Roman"/>
          <w:sz w:val="28"/>
          <w:szCs w:val="28"/>
        </w:rPr>
        <w:t>0. – 1</w:t>
      </w:r>
      <w:r>
        <w:rPr>
          <w:rFonts w:ascii="Times New Roman" w:hAnsi="Times New Roman"/>
          <w:sz w:val="28"/>
          <w:szCs w:val="28"/>
        </w:rPr>
        <w:t>2</w:t>
      </w:r>
      <w:r w:rsidRPr="001D4CC8">
        <w:rPr>
          <w:rFonts w:ascii="Times New Roman" w:hAnsi="Times New Roman"/>
          <w:sz w:val="28"/>
          <w:szCs w:val="28"/>
        </w:rPr>
        <w:t>.</w:t>
      </w:r>
      <w:r>
        <w:rPr>
          <w:rFonts w:ascii="Times New Roman" w:hAnsi="Times New Roman"/>
          <w:sz w:val="28"/>
          <w:szCs w:val="28"/>
        </w:rPr>
        <w:t>3</w:t>
      </w:r>
      <w:r w:rsidRPr="001D4CC8">
        <w:rPr>
          <w:rFonts w:ascii="Times New Roman" w:hAnsi="Times New Roman"/>
          <w:sz w:val="28"/>
          <w:szCs w:val="28"/>
        </w:rPr>
        <w:t xml:space="preserve">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Младш</w:t>
      </w:r>
      <w:r>
        <w:rPr>
          <w:rFonts w:ascii="Times New Roman" w:hAnsi="Times New Roman"/>
          <w:sz w:val="28"/>
          <w:szCs w:val="28"/>
        </w:rPr>
        <w:t xml:space="preserve">ий воспитатель </w:t>
      </w:r>
      <w:r w:rsidRPr="001D4CC8">
        <w:rPr>
          <w:rFonts w:ascii="Times New Roman" w:hAnsi="Times New Roman"/>
          <w:sz w:val="28"/>
          <w:szCs w:val="28"/>
        </w:rPr>
        <w:t xml:space="preserve"> – с </w:t>
      </w:r>
      <w:r>
        <w:rPr>
          <w:rFonts w:ascii="Times New Roman" w:hAnsi="Times New Roman"/>
          <w:sz w:val="28"/>
          <w:szCs w:val="28"/>
        </w:rPr>
        <w:t>8</w:t>
      </w:r>
      <w:r w:rsidRPr="001D4CC8">
        <w:rPr>
          <w:rFonts w:ascii="Times New Roman" w:hAnsi="Times New Roman"/>
          <w:sz w:val="28"/>
          <w:szCs w:val="28"/>
        </w:rPr>
        <w:t>.30. – 1</w:t>
      </w:r>
      <w:r>
        <w:rPr>
          <w:rFonts w:ascii="Times New Roman" w:hAnsi="Times New Roman"/>
          <w:sz w:val="28"/>
          <w:szCs w:val="28"/>
        </w:rPr>
        <w:t>7</w:t>
      </w:r>
      <w:r w:rsidRPr="001D4CC8">
        <w:rPr>
          <w:rFonts w:ascii="Times New Roman" w:hAnsi="Times New Roman"/>
          <w:sz w:val="28"/>
          <w:szCs w:val="28"/>
        </w:rPr>
        <w:t>.</w:t>
      </w:r>
      <w:r>
        <w:rPr>
          <w:rFonts w:ascii="Times New Roman" w:hAnsi="Times New Roman"/>
          <w:sz w:val="28"/>
          <w:szCs w:val="28"/>
        </w:rPr>
        <w:t>3</w:t>
      </w:r>
      <w:r w:rsidRPr="001D4CC8">
        <w:rPr>
          <w:rFonts w:ascii="Times New Roman" w:hAnsi="Times New Roman"/>
          <w:sz w:val="28"/>
          <w:szCs w:val="28"/>
        </w:rPr>
        <w:t xml:space="preserve">0., перерыв с 13.30 – 14.00.;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Дворник – с 8.</w:t>
      </w:r>
      <w:r>
        <w:rPr>
          <w:rFonts w:ascii="Times New Roman" w:hAnsi="Times New Roman"/>
          <w:sz w:val="28"/>
          <w:szCs w:val="28"/>
        </w:rPr>
        <w:t>3</w:t>
      </w:r>
      <w:r w:rsidRPr="001D4CC8">
        <w:rPr>
          <w:rFonts w:ascii="Times New Roman" w:hAnsi="Times New Roman"/>
          <w:sz w:val="28"/>
          <w:szCs w:val="28"/>
        </w:rPr>
        <w:t>0. – 17.</w:t>
      </w:r>
      <w:r>
        <w:rPr>
          <w:rFonts w:ascii="Times New Roman" w:hAnsi="Times New Roman"/>
          <w:sz w:val="28"/>
          <w:szCs w:val="28"/>
        </w:rPr>
        <w:t>3</w:t>
      </w:r>
      <w:r w:rsidRPr="001D4CC8">
        <w:rPr>
          <w:rFonts w:ascii="Times New Roman" w:hAnsi="Times New Roman"/>
          <w:sz w:val="28"/>
          <w:szCs w:val="28"/>
        </w:rPr>
        <w:t xml:space="preserve">0., перерыв с 13.30 – 14.30.;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Кухонный рабочий – 08.</w:t>
      </w:r>
      <w:r>
        <w:rPr>
          <w:rFonts w:ascii="Times New Roman" w:hAnsi="Times New Roman"/>
          <w:sz w:val="28"/>
          <w:szCs w:val="28"/>
        </w:rPr>
        <w:t>3</w:t>
      </w:r>
      <w:r w:rsidRPr="001D4CC8">
        <w:rPr>
          <w:rFonts w:ascii="Times New Roman" w:hAnsi="Times New Roman"/>
          <w:sz w:val="28"/>
          <w:szCs w:val="28"/>
        </w:rPr>
        <w:t>0 -17.</w:t>
      </w:r>
      <w:r>
        <w:rPr>
          <w:rFonts w:ascii="Times New Roman" w:hAnsi="Times New Roman"/>
          <w:sz w:val="28"/>
          <w:szCs w:val="28"/>
        </w:rPr>
        <w:t>3</w:t>
      </w:r>
      <w:r w:rsidRPr="001D4CC8">
        <w:rPr>
          <w:rFonts w:ascii="Times New Roman" w:hAnsi="Times New Roman"/>
          <w:sz w:val="28"/>
          <w:szCs w:val="28"/>
        </w:rPr>
        <w:t xml:space="preserve">0, перерыв 13.30-14.30;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Кладовщик - 08.</w:t>
      </w:r>
      <w:r>
        <w:rPr>
          <w:rFonts w:ascii="Times New Roman" w:hAnsi="Times New Roman"/>
          <w:sz w:val="28"/>
          <w:szCs w:val="28"/>
        </w:rPr>
        <w:t>3</w:t>
      </w:r>
      <w:r w:rsidRPr="001D4CC8">
        <w:rPr>
          <w:rFonts w:ascii="Times New Roman" w:hAnsi="Times New Roman"/>
          <w:sz w:val="28"/>
          <w:szCs w:val="28"/>
        </w:rPr>
        <w:t>0 -17.</w:t>
      </w:r>
      <w:r>
        <w:rPr>
          <w:rFonts w:ascii="Times New Roman" w:hAnsi="Times New Roman"/>
          <w:sz w:val="28"/>
          <w:szCs w:val="28"/>
        </w:rPr>
        <w:t>3</w:t>
      </w:r>
      <w:r w:rsidRPr="001D4CC8">
        <w:rPr>
          <w:rFonts w:ascii="Times New Roman" w:hAnsi="Times New Roman"/>
          <w:sz w:val="28"/>
          <w:szCs w:val="28"/>
        </w:rPr>
        <w:t xml:space="preserve">0, перерыв 13.00-14.00;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Уборщик служебных помещений - 08.</w:t>
      </w:r>
      <w:r>
        <w:rPr>
          <w:rFonts w:ascii="Times New Roman" w:hAnsi="Times New Roman"/>
          <w:sz w:val="28"/>
          <w:szCs w:val="28"/>
        </w:rPr>
        <w:t>3</w:t>
      </w:r>
      <w:r w:rsidRPr="001D4CC8">
        <w:rPr>
          <w:rFonts w:ascii="Times New Roman" w:hAnsi="Times New Roman"/>
          <w:sz w:val="28"/>
          <w:szCs w:val="28"/>
        </w:rPr>
        <w:t>0 -17.</w:t>
      </w:r>
      <w:r>
        <w:rPr>
          <w:rFonts w:ascii="Times New Roman" w:hAnsi="Times New Roman"/>
          <w:sz w:val="28"/>
          <w:szCs w:val="28"/>
        </w:rPr>
        <w:t>3</w:t>
      </w:r>
      <w:r w:rsidRPr="001D4CC8">
        <w:rPr>
          <w:rFonts w:ascii="Times New Roman" w:hAnsi="Times New Roman"/>
          <w:sz w:val="28"/>
          <w:szCs w:val="28"/>
        </w:rPr>
        <w:t xml:space="preserve">0, перерыв 13.00-14.00;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 - Машинист по стирке и ремонту спецодежды - 08.</w:t>
      </w:r>
      <w:r>
        <w:rPr>
          <w:rFonts w:ascii="Times New Roman" w:hAnsi="Times New Roman"/>
          <w:sz w:val="28"/>
          <w:szCs w:val="28"/>
        </w:rPr>
        <w:t>3</w:t>
      </w:r>
      <w:r w:rsidRPr="001D4CC8">
        <w:rPr>
          <w:rFonts w:ascii="Times New Roman" w:hAnsi="Times New Roman"/>
          <w:sz w:val="28"/>
          <w:szCs w:val="28"/>
        </w:rPr>
        <w:t>0 -17.</w:t>
      </w:r>
      <w:r>
        <w:rPr>
          <w:rFonts w:ascii="Times New Roman" w:hAnsi="Times New Roman"/>
          <w:sz w:val="28"/>
          <w:szCs w:val="28"/>
        </w:rPr>
        <w:t>3</w:t>
      </w:r>
      <w:r w:rsidRPr="001D4CC8">
        <w:rPr>
          <w:rFonts w:ascii="Times New Roman" w:hAnsi="Times New Roman"/>
          <w:sz w:val="28"/>
          <w:szCs w:val="28"/>
        </w:rPr>
        <w:t xml:space="preserve">0, перерыв 13.00- 14.00;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Кастелянша - 08.</w:t>
      </w:r>
      <w:r>
        <w:rPr>
          <w:rFonts w:ascii="Times New Roman" w:hAnsi="Times New Roman"/>
          <w:sz w:val="28"/>
          <w:szCs w:val="28"/>
        </w:rPr>
        <w:t>3</w:t>
      </w:r>
      <w:r w:rsidRPr="001D4CC8">
        <w:rPr>
          <w:rFonts w:ascii="Times New Roman" w:hAnsi="Times New Roman"/>
          <w:sz w:val="28"/>
          <w:szCs w:val="28"/>
        </w:rPr>
        <w:t>0 -</w:t>
      </w:r>
      <w:r>
        <w:rPr>
          <w:rFonts w:ascii="Times New Roman" w:hAnsi="Times New Roman"/>
          <w:sz w:val="28"/>
          <w:szCs w:val="28"/>
        </w:rPr>
        <w:t xml:space="preserve"> </w:t>
      </w:r>
      <w:r w:rsidRPr="001D4CC8">
        <w:rPr>
          <w:rFonts w:ascii="Times New Roman" w:hAnsi="Times New Roman"/>
          <w:sz w:val="28"/>
          <w:szCs w:val="28"/>
        </w:rPr>
        <w:t>17.</w:t>
      </w:r>
      <w:r>
        <w:rPr>
          <w:rFonts w:ascii="Times New Roman" w:hAnsi="Times New Roman"/>
          <w:sz w:val="28"/>
          <w:szCs w:val="28"/>
        </w:rPr>
        <w:t>3</w:t>
      </w:r>
      <w:r w:rsidRPr="001D4CC8">
        <w:rPr>
          <w:rFonts w:ascii="Times New Roman" w:hAnsi="Times New Roman"/>
          <w:sz w:val="28"/>
          <w:szCs w:val="28"/>
        </w:rPr>
        <w:t xml:space="preserve">0, перерыв 13.00-14.00;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6.13.</w:t>
      </w:r>
      <w:r w:rsidRPr="001D4CC8">
        <w:rPr>
          <w:rFonts w:ascii="Times New Roman" w:hAnsi="Times New Roman"/>
          <w:sz w:val="28"/>
          <w:szCs w:val="28"/>
        </w:rPr>
        <w:t>Для работников пищеблока устанавливается сменный режим рабочего времени. График работы устанавливается администрацией с учетом режима работы ДОУ, требований СанПиН и максимальной экономией времени сотрудников. Для работников пищеблока устанавливается следующий режим: первая смена – с 6.00 до 14.00;</w:t>
      </w:r>
      <w:r w:rsidRPr="001D4CC8">
        <w:rPr>
          <w:rFonts w:ascii="Times New Roman" w:hAnsi="Times New Roman"/>
          <w:sz w:val="28"/>
          <w:szCs w:val="28"/>
        </w:rPr>
        <w:sym w:font="Symbol" w:char="F020"/>
      </w:r>
      <w:r w:rsidRPr="001D4CC8">
        <w:rPr>
          <w:rFonts w:ascii="Times New Roman" w:hAnsi="Times New Roman"/>
          <w:sz w:val="28"/>
          <w:szCs w:val="28"/>
        </w:rPr>
        <w:t xml:space="preserve">вторая смена – с </w:t>
      </w:r>
      <w:r>
        <w:rPr>
          <w:rFonts w:ascii="Times New Roman" w:hAnsi="Times New Roman"/>
          <w:sz w:val="28"/>
          <w:szCs w:val="28"/>
        </w:rPr>
        <w:t>09</w:t>
      </w:r>
      <w:r w:rsidRPr="001D4CC8">
        <w:rPr>
          <w:rFonts w:ascii="Times New Roman" w:hAnsi="Times New Roman"/>
          <w:sz w:val="28"/>
          <w:szCs w:val="28"/>
        </w:rPr>
        <w:t>.00 до 1</w:t>
      </w:r>
      <w:r>
        <w:rPr>
          <w:rFonts w:ascii="Times New Roman" w:hAnsi="Times New Roman"/>
          <w:sz w:val="28"/>
          <w:szCs w:val="28"/>
        </w:rPr>
        <w:t>7</w:t>
      </w:r>
      <w:r w:rsidRPr="001D4CC8">
        <w:rPr>
          <w:rFonts w:ascii="Times New Roman" w:hAnsi="Times New Roman"/>
          <w:sz w:val="28"/>
          <w:szCs w:val="28"/>
        </w:rPr>
        <w:t>.00</w:t>
      </w:r>
      <w:r>
        <w:rPr>
          <w:rFonts w:ascii="Times New Roman" w:hAnsi="Times New Roman"/>
          <w:sz w:val="28"/>
          <w:szCs w:val="28"/>
        </w:rPr>
        <w:t>.</w:t>
      </w:r>
      <w:r w:rsidRPr="001D4CC8">
        <w:rPr>
          <w:rFonts w:ascii="Times New Roman" w:hAnsi="Times New Roman"/>
          <w:sz w:val="28"/>
          <w:szCs w:val="28"/>
        </w:rPr>
        <w:t xml:space="preserve">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6.14.</w:t>
      </w:r>
      <w:r w:rsidRPr="001D4CC8">
        <w:rPr>
          <w:rFonts w:ascii="Times New Roman" w:hAnsi="Times New Roman"/>
          <w:sz w:val="28"/>
          <w:szCs w:val="28"/>
        </w:rPr>
        <w:t xml:space="preserve">Учет рабочего времени организуется ДОУ в соответствии с требованиями действующего законодательства. В случае болезни работника, последний своевременно (в течение 1-го дня) информирует администрацию и предоставляет больничный лист в первый день выхода на работу.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6.15.</w:t>
      </w:r>
      <w:r w:rsidRPr="001D4CC8">
        <w:rPr>
          <w:rFonts w:ascii="Times New Roman" w:hAnsi="Times New Roman"/>
          <w:sz w:val="28"/>
          <w:szCs w:val="28"/>
        </w:rPr>
        <w:t xml:space="preserve">Общая продолжительность рабочего времени по совместительству в течение месяца не должна превышать половины месячной нормы рабочего времени, установленной для соответствующих категорий работников. Работа по совместительству осуществляется по утвержденному администрацией ДОУ графику.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lastRenderedPageBreak/>
        <w:t>6.16.</w:t>
      </w:r>
      <w:r w:rsidRPr="001D4CC8">
        <w:rPr>
          <w:rFonts w:ascii="Times New Roman" w:hAnsi="Times New Roman"/>
          <w:sz w:val="28"/>
          <w:szCs w:val="28"/>
        </w:rPr>
        <w:t xml:space="preserve">При совмещении профессий выполнение дополнительной работы осуществляется в основное рабочее время.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6.17.</w:t>
      </w:r>
      <w:r w:rsidRPr="001D4CC8">
        <w:rPr>
          <w:rFonts w:ascii="Times New Roman" w:hAnsi="Times New Roman"/>
          <w:sz w:val="28"/>
          <w:szCs w:val="28"/>
        </w:rPr>
        <w:t xml:space="preserve">В течение рабочего дня каждому сотруднику ДОУ (кроме воспитателей, учителей - логопедов, музыкального руководителя) предоставляется перерыв согласно установленному графику перерывов на обед и продолжительностью от 30 до 60 минут, который в рабочее время не включается.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6.18.Сотрудникам, работающим по сменному графику, запрещается оставлять свое рабочее место до прихода сменщика. Об отсутствии последнего следует незамедлительно сообщить администрации.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6.19.</w:t>
      </w:r>
      <w:r w:rsidRPr="001D4CC8">
        <w:rPr>
          <w:rFonts w:ascii="Times New Roman" w:hAnsi="Times New Roman"/>
          <w:sz w:val="28"/>
          <w:szCs w:val="28"/>
        </w:rPr>
        <w:t xml:space="preserve">Согласно требованиями охраны труда пользователям ПК при работе на компьютере свыше 2-х часов устанавливаются регламентированные перерывы продолжительностью 20 минут через каждые 2 часа.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6.20.</w:t>
      </w:r>
      <w:r w:rsidRPr="001D4CC8">
        <w:rPr>
          <w:rFonts w:ascii="Times New Roman" w:hAnsi="Times New Roman"/>
          <w:sz w:val="28"/>
          <w:szCs w:val="28"/>
        </w:rPr>
        <w:t xml:space="preserve">Не рабочие праздничные дни для работников ДОУ устанавливаются согласно ТК РФ.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6.21.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Привлечение работников к работе в выходные и нерабочие праздничные дни без их письменного согласия допускается в следующих случаях: - для предотвращения катастрофы, производственной аварии либо устранения последствий производственной аварии, катастрофы или стихийного бедствия; - для предотвращения несчастных случаев, уничтожения или порчи имущества работодателя, государственного или муниципального имущества; -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6.22.</w:t>
      </w:r>
      <w:r w:rsidRPr="001D4CC8">
        <w:rPr>
          <w:rFonts w:ascii="Times New Roman" w:hAnsi="Times New Roman"/>
          <w:sz w:val="28"/>
          <w:szCs w:val="28"/>
        </w:rPr>
        <w:t xml:space="preserve">Привлечение к сверхурочным работам может производиться работодателем без согласия работника: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6.23.</w:t>
      </w:r>
      <w:r w:rsidRPr="001D4CC8">
        <w:rPr>
          <w:rFonts w:ascii="Times New Roman" w:hAnsi="Times New Roman"/>
          <w:sz w:val="28"/>
          <w:szCs w:val="28"/>
        </w:rPr>
        <w:t xml:space="preserve">Работникам ДОУ предоставляются ежегодные оплачиваемые отпуска с сохранением места работы (должности) и среднего заработка. Продолжительность основного отпуска для педагогического персонала – 42 календарных дня, для обслуживающего и учебно – вспомогательного </w:t>
      </w:r>
      <w:r w:rsidRPr="001D4CC8">
        <w:rPr>
          <w:rFonts w:ascii="Times New Roman" w:hAnsi="Times New Roman"/>
          <w:sz w:val="28"/>
          <w:szCs w:val="28"/>
        </w:rPr>
        <w:lastRenderedPageBreak/>
        <w:t xml:space="preserve">персонала – 28 календарных дней. 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6.24.Право на использование отпуска за первый год работы возникает у работника по истечении шести месяцев непрерывной работы в ДОУ. 6.25.Очередность предоставления ежегодных оплачиваемых отпусков определяется ежегодно в соответствии с графиком отпусков, утверждаемым заведующим с учетом мнения ПК ДОУ не позднее, чем за две недели до конца финансового года.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6.26.</w:t>
      </w:r>
      <w:r w:rsidRPr="001D4CC8">
        <w:rPr>
          <w:rFonts w:ascii="Times New Roman" w:hAnsi="Times New Roman"/>
          <w:sz w:val="28"/>
          <w:szCs w:val="28"/>
        </w:rPr>
        <w:t xml:space="preserve">Педагогические работники организации, замещающие должности: воспитатель, старший воспитатель, учитель – логопед, педагог – психолог, музыкальный руководитель, имеют право на длительный отпуск до 1 года не реже чем через каждые 10 лет непрерывной педагогической работы.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6.27.</w:t>
      </w:r>
      <w:r w:rsidRPr="001D4CC8">
        <w:rPr>
          <w:rFonts w:ascii="Times New Roman" w:hAnsi="Times New Roman"/>
          <w:sz w:val="28"/>
          <w:szCs w:val="28"/>
        </w:rPr>
        <w:t xml:space="preserve">При работе по совместительству одновременно с ежегодным отпуском по основной должности предоставляется оплачиваемый отпуск по должности, работа в которой ведется по совместительству. </w:t>
      </w:r>
    </w:p>
    <w:p w:rsidR="002A39F8" w:rsidRDefault="002A39F8" w:rsidP="002A39F8">
      <w:pPr>
        <w:spacing w:after="0"/>
        <w:jc w:val="center"/>
        <w:rPr>
          <w:rFonts w:ascii="Times New Roman" w:hAnsi="Times New Roman"/>
          <w:b/>
          <w:sz w:val="28"/>
          <w:szCs w:val="28"/>
        </w:rPr>
      </w:pPr>
    </w:p>
    <w:p w:rsidR="002A39F8" w:rsidRPr="00B43477" w:rsidRDefault="002A39F8" w:rsidP="002A39F8">
      <w:pPr>
        <w:spacing w:after="0"/>
        <w:jc w:val="center"/>
        <w:rPr>
          <w:rFonts w:ascii="Times New Roman" w:hAnsi="Times New Roman"/>
          <w:b/>
          <w:sz w:val="28"/>
          <w:szCs w:val="28"/>
        </w:rPr>
      </w:pPr>
      <w:r w:rsidRPr="00B43477">
        <w:rPr>
          <w:rFonts w:ascii="Times New Roman" w:hAnsi="Times New Roman"/>
          <w:b/>
          <w:sz w:val="28"/>
          <w:szCs w:val="28"/>
        </w:rPr>
        <w:t>7. Оплата труда</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7.1.</w:t>
      </w:r>
      <w:r w:rsidRPr="001D4CC8">
        <w:rPr>
          <w:rFonts w:ascii="Times New Roman" w:hAnsi="Times New Roman"/>
          <w:sz w:val="28"/>
          <w:szCs w:val="28"/>
        </w:rPr>
        <w:t xml:space="preserve">Оплата труда работников ДОУ осуществляется в соответствии с действующим «Положением об оплате труда», штатным расписанием и сметой расходов.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7.2.</w:t>
      </w:r>
      <w:r w:rsidRPr="001D4CC8">
        <w:rPr>
          <w:rFonts w:ascii="Times New Roman" w:hAnsi="Times New Roman"/>
          <w:sz w:val="28"/>
          <w:szCs w:val="28"/>
        </w:rPr>
        <w:t xml:space="preserve">Оплата труда работников ДОУ осуществляется в соответствии с занимаемой должностью, а также полученным квалификационным категориям по итогам аттестации.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7.3.</w:t>
      </w:r>
      <w:r w:rsidRPr="001D4CC8">
        <w:rPr>
          <w:rFonts w:ascii="Times New Roman" w:hAnsi="Times New Roman"/>
          <w:sz w:val="28"/>
          <w:szCs w:val="28"/>
        </w:rPr>
        <w:t xml:space="preserve">Тарификация утверждается заведующим ДОУ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7.4.</w:t>
      </w:r>
      <w:r w:rsidRPr="001D4CC8">
        <w:rPr>
          <w:rFonts w:ascii="Times New Roman" w:hAnsi="Times New Roman"/>
          <w:sz w:val="28"/>
          <w:szCs w:val="28"/>
        </w:rPr>
        <w:t>Установленная при тарификации заработная плата выплачивается два раза в месяц 1</w:t>
      </w:r>
      <w:r>
        <w:rPr>
          <w:rFonts w:ascii="Times New Roman" w:hAnsi="Times New Roman"/>
          <w:sz w:val="28"/>
          <w:szCs w:val="28"/>
        </w:rPr>
        <w:t>5</w:t>
      </w:r>
      <w:r w:rsidRPr="001D4CC8">
        <w:rPr>
          <w:rFonts w:ascii="Times New Roman" w:hAnsi="Times New Roman"/>
          <w:sz w:val="28"/>
          <w:szCs w:val="28"/>
        </w:rPr>
        <w:t xml:space="preserve"> и </w:t>
      </w:r>
      <w:r>
        <w:rPr>
          <w:rFonts w:ascii="Times New Roman" w:hAnsi="Times New Roman"/>
          <w:sz w:val="28"/>
          <w:szCs w:val="28"/>
        </w:rPr>
        <w:t>30</w:t>
      </w:r>
      <w:r w:rsidRPr="001D4CC8">
        <w:rPr>
          <w:rFonts w:ascii="Times New Roman" w:hAnsi="Times New Roman"/>
          <w:sz w:val="28"/>
          <w:szCs w:val="28"/>
        </w:rPr>
        <w:t xml:space="preserve"> числа. В случае совпадения с праздничными и выходными днями выплаты зар</w:t>
      </w:r>
      <w:r>
        <w:rPr>
          <w:rFonts w:ascii="Times New Roman" w:hAnsi="Times New Roman"/>
          <w:sz w:val="28"/>
          <w:szCs w:val="28"/>
        </w:rPr>
        <w:t>платы соответственно производит</w:t>
      </w:r>
      <w:r w:rsidRPr="001D4CC8">
        <w:rPr>
          <w:rFonts w:ascii="Times New Roman" w:hAnsi="Times New Roman"/>
          <w:sz w:val="28"/>
          <w:szCs w:val="28"/>
        </w:rPr>
        <w:t xml:space="preserve">ся накануне.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7.5.</w:t>
      </w:r>
      <w:r w:rsidRPr="001D4CC8">
        <w:rPr>
          <w:rFonts w:ascii="Times New Roman" w:hAnsi="Times New Roman"/>
          <w:sz w:val="28"/>
          <w:szCs w:val="28"/>
        </w:rPr>
        <w:t xml:space="preserve">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 </w:t>
      </w:r>
    </w:p>
    <w:p w:rsidR="002A39F8" w:rsidRPr="00B43477" w:rsidRDefault="002A39F8" w:rsidP="002A39F8">
      <w:pPr>
        <w:spacing w:after="0"/>
        <w:jc w:val="center"/>
        <w:rPr>
          <w:rFonts w:ascii="Times New Roman" w:hAnsi="Times New Roman"/>
          <w:b/>
          <w:sz w:val="28"/>
          <w:szCs w:val="28"/>
        </w:rPr>
      </w:pPr>
      <w:r w:rsidRPr="00B43477">
        <w:rPr>
          <w:rFonts w:ascii="Times New Roman" w:hAnsi="Times New Roman"/>
          <w:b/>
          <w:sz w:val="28"/>
          <w:szCs w:val="28"/>
        </w:rPr>
        <w:t>8. Меры поощрения и взыскания</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8.1.</w:t>
      </w:r>
      <w:r w:rsidRPr="001D4CC8">
        <w:rPr>
          <w:rFonts w:ascii="Times New Roman" w:hAnsi="Times New Roman"/>
          <w:sz w:val="28"/>
          <w:szCs w:val="28"/>
        </w:rPr>
        <w:t xml:space="preserve">Работодатель поощряет работников, добросовестно исполняющих трудовые обязанности, в следующих формах:  объявление благодарности;  </w:t>
      </w:r>
      <w:r w:rsidRPr="001D4CC8">
        <w:rPr>
          <w:rFonts w:ascii="Times New Roman" w:hAnsi="Times New Roman"/>
          <w:sz w:val="28"/>
          <w:szCs w:val="28"/>
        </w:rPr>
        <w:lastRenderedPageBreak/>
        <w:t>выплата премии;</w:t>
      </w:r>
      <w:r>
        <w:rPr>
          <w:rFonts w:ascii="Times New Roman" w:hAnsi="Times New Roman"/>
          <w:sz w:val="28"/>
          <w:szCs w:val="28"/>
        </w:rPr>
        <w:t xml:space="preserve"> </w:t>
      </w:r>
      <w:r w:rsidRPr="001D4CC8">
        <w:rPr>
          <w:rFonts w:ascii="Times New Roman" w:hAnsi="Times New Roman"/>
          <w:sz w:val="28"/>
          <w:szCs w:val="28"/>
        </w:rPr>
        <w:t>награждение почетной грамотой;</w:t>
      </w:r>
      <w:r>
        <w:rPr>
          <w:rFonts w:ascii="Times New Roman" w:hAnsi="Times New Roman"/>
          <w:sz w:val="28"/>
          <w:szCs w:val="28"/>
        </w:rPr>
        <w:t xml:space="preserve"> </w:t>
      </w:r>
      <w:r w:rsidRPr="001D4CC8">
        <w:rPr>
          <w:rFonts w:ascii="Times New Roman" w:hAnsi="Times New Roman"/>
          <w:sz w:val="28"/>
          <w:szCs w:val="28"/>
        </w:rPr>
        <w:t>представление к награжд</w:t>
      </w:r>
      <w:r>
        <w:rPr>
          <w:rFonts w:ascii="Times New Roman" w:hAnsi="Times New Roman"/>
          <w:sz w:val="28"/>
          <w:szCs w:val="28"/>
        </w:rPr>
        <w:t>ению государственными наградами.</w:t>
      </w:r>
      <w:r w:rsidRPr="001D4CC8">
        <w:rPr>
          <w:rFonts w:ascii="Times New Roman" w:hAnsi="Times New Roman"/>
          <w:sz w:val="28"/>
          <w:szCs w:val="28"/>
        </w:rPr>
        <w:t xml:space="preserve"> Поощрение в виде выплаты премии осуществляется в соответствии с Положением о системе оплаты труда, материальном стимулировании, доплатах и надбавках, утвержденным руководителем учреждения. Иные меры поощрения по представлению специальной комиссии объявляются приказом заведующего. Сведения о поощрении вносятся в трудовую книжку работник</w:t>
      </w:r>
      <w:r>
        <w:rPr>
          <w:rFonts w:ascii="Times New Roman" w:hAnsi="Times New Roman"/>
          <w:sz w:val="28"/>
          <w:szCs w:val="28"/>
        </w:rPr>
        <w:t>а в установленном порядке. 8.2.</w:t>
      </w:r>
      <w:r w:rsidRPr="001D4CC8">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имеет право применить следующие дисциплинарные взыскания: ст. 192.193 ТК РФ  замечание;  выговор;  увольнение по соответствующим основаниям, установленным Трудовым Кодексом РФ и (или) Законом РФ «Об образовани</w:t>
      </w:r>
      <w:r>
        <w:rPr>
          <w:rFonts w:ascii="Times New Roman" w:hAnsi="Times New Roman"/>
          <w:sz w:val="28"/>
          <w:szCs w:val="28"/>
        </w:rPr>
        <w:t>и в Российской Федерации». 8.3.</w:t>
      </w:r>
      <w:r w:rsidRPr="001D4CC8">
        <w:rPr>
          <w:rFonts w:ascii="Times New Roman" w:hAnsi="Times New Roman"/>
          <w:sz w:val="28"/>
          <w:szCs w:val="28"/>
        </w:rPr>
        <w:t xml:space="preserve">Дисциплинарное взыскание на заведующего налагает Учредитель.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8.4.</w:t>
      </w:r>
      <w:r w:rsidRPr="001D4CC8">
        <w:rPr>
          <w:rFonts w:ascii="Times New Roman" w:hAnsi="Times New Roman"/>
          <w:sz w:val="28"/>
          <w:szCs w:val="28"/>
        </w:rPr>
        <w:t xml:space="preserve">Дисциплинарное расследование нарушений педагогическим работником норм профессионального поведения и (или) Устава 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обучающихся.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8.5.</w:t>
      </w:r>
      <w:r w:rsidRPr="001D4CC8">
        <w:rPr>
          <w:rFonts w:ascii="Times New Roman" w:hAnsi="Times New Roman"/>
          <w:sz w:val="28"/>
          <w:szCs w:val="28"/>
        </w:rPr>
        <w:t xml:space="preserve">До применения дисциплинарного взыскания заведующий должен затребовать от работника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Отказ работника дать объяснение не является препятствием для применения дисциплинарного взыскания.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8.7.</w:t>
      </w:r>
      <w:r w:rsidRPr="001D4CC8">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lastRenderedPageBreak/>
        <w:t>8.8.</w:t>
      </w:r>
      <w:r w:rsidRPr="001D4CC8">
        <w:rPr>
          <w:rFonts w:ascii="Times New Roman" w:hAnsi="Times New Roman"/>
          <w:sz w:val="28"/>
          <w:szCs w:val="28"/>
        </w:rPr>
        <w:t xml:space="preserve">За каждый дисциплинарный проступок может быть применено только одно дисциплинарное взыскание.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8.9</w:t>
      </w:r>
      <w:r>
        <w:rPr>
          <w:rFonts w:ascii="Times New Roman" w:hAnsi="Times New Roman"/>
          <w:sz w:val="28"/>
          <w:szCs w:val="28"/>
        </w:rPr>
        <w:t>.</w:t>
      </w:r>
      <w:r w:rsidRPr="001D4CC8">
        <w:rPr>
          <w:rFonts w:ascii="Times New Roman" w:hAnsi="Times New Roman"/>
          <w:sz w:val="28"/>
          <w:szCs w:val="28"/>
        </w:rPr>
        <w:t xml:space="preserve">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Дисциплинарное взыскание может быть обжаловано работником в государственную инспекцию </w:t>
      </w:r>
      <w:r w:rsidRPr="008409EE">
        <w:rPr>
          <w:rFonts w:ascii="Times New Roman" w:hAnsi="Times New Roman"/>
          <w:sz w:val="28"/>
          <w:szCs w:val="28"/>
        </w:rPr>
        <w:t>труда</w:t>
      </w:r>
      <w:r w:rsidRPr="001D4CC8">
        <w:rPr>
          <w:rFonts w:ascii="Times New Roman" w:hAnsi="Times New Roman"/>
          <w:sz w:val="28"/>
          <w:szCs w:val="28"/>
        </w:rPr>
        <w:t xml:space="preserve"> или органы по рассмотрению индивидуальных трудовых споров.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8.10.</w:t>
      </w:r>
      <w:r w:rsidRPr="001D4CC8">
        <w:rPr>
          <w:rFonts w:ascii="Times New Roman" w:hAnsi="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8.11.</w:t>
      </w:r>
      <w:r w:rsidRPr="001D4CC8">
        <w:rPr>
          <w:rFonts w:ascii="Times New Roman" w:hAnsi="Times New Roman"/>
          <w:sz w:val="28"/>
          <w:szCs w:val="28"/>
        </w:rPr>
        <w:t xml:space="preserve">Заведующий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общего собрания коллектива. </w:t>
      </w:r>
    </w:p>
    <w:p w:rsidR="002A39F8" w:rsidRPr="00B43477" w:rsidRDefault="002A39F8" w:rsidP="002A39F8">
      <w:pPr>
        <w:spacing w:after="0"/>
        <w:jc w:val="center"/>
        <w:rPr>
          <w:rFonts w:ascii="Times New Roman" w:hAnsi="Times New Roman"/>
          <w:b/>
          <w:sz w:val="28"/>
          <w:szCs w:val="28"/>
        </w:rPr>
      </w:pPr>
      <w:r w:rsidRPr="00B43477">
        <w:rPr>
          <w:rFonts w:ascii="Times New Roman" w:hAnsi="Times New Roman"/>
          <w:b/>
          <w:sz w:val="28"/>
          <w:szCs w:val="28"/>
        </w:rPr>
        <w:t>9. Заключительные положения</w:t>
      </w:r>
    </w:p>
    <w:p w:rsidR="002A39F8" w:rsidRDefault="002A39F8" w:rsidP="002A39F8">
      <w:pPr>
        <w:spacing w:after="0"/>
        <w:jc w:val="both"/>
        <w:rPr>
          <w:rFonts w:ascii="Times New Roman" w:hAnsi="Times New Roman"/>
          <w:sz w:val="28"/>
          <w:szCs w:val="28"/>
        </w:rPr>
      </w:pPr>
      <w:r>
        <w:rPr>
          <w:rFonts w:ascii="Times New Roman" w:hAnsi="Times New Roman"/>
          <w:sz w:val="28"/>
          <w:szCs w:val="28"/>
        </w:rPr>
        <w:t>9.1.</w:t>
      </w:r>
      <w:r w:rsidRPr="001D4CC8">
        <w:rPr>
          <w:rFonts w:ascii="Times New Roman" w:hAnsi="Times New Roman"/>
          <w:sz w:val="28"/>
          <w:szCs w:val="28"/>
        </w:rPr>
        <w:t xml:space="preserve">По всем вопросам, не нашедшим своего решения, Работники и Работодатель руководствуются ТК РФ и иными нормативными актами РФ.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9.2. По инициативе Работодателя или Работников (после согласования с </w:t>
      </w:r>
      <w:r w:rsidRPr="00990459">
        <w:rPr>
          <w:rFonts w:ascii="Times New Roman" w:hAnsi="Times New Roman"/>
          <w:sz w:val="28"/>
          <w:szCs w:val="28"/>
        </w:rPr>
        <w:t>уполномоченным представителем</w:t>
      </w:r>
      <w:r>
        <w:rPr>
          <w:rFonts w:ascii="Times New Roman" w:hAnsi="Times New Roman"/>
          <w:sz w:val="28"/>
          <w:szCs w:val="28"/>
        </w:rPr>
        <w:t xml:space="preserve"> трудового коллектива</w:t>
      </w:r>
      <w:r w:rsidRPr="001D4CC8">
        <w:rPr>
          <w:rFonts w:ascii="Times New Roman" w:hAnsi="Times New Roman"/>
          <w:sz w:val="28"/>
          <w:szCs w:val="28"/>
        </w:rPr>
        <w:t xml:space="preserve">) в настоящие Правила могут вноситься изменения и дополнения в порядке, установленном трудовым законодательством.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 xml:space="preserve">9.3. Все работники ДОУ, независимо от должностного положения, обязаны в своей повседневной работе соблюдать настоящие Правила. </w:t>
      </w:r>
    </w:p>
    <w:p w:rsidR="002A39F8" w:rsidRDefault="002A39F8" w:rsidP="002A39F8">
      <w:pPr>
        <w:spacing w:after="0"/>
        <w:jc w:val="both"/>
        <w:rPr>
          <w:rFonts w:ascii="Times New Roman" w:hAnsi="Times New Roman"/>
          <w:sz w:val="28"/>
          <w:szCs w:val="28"/>
        </w:rPr>
      </w:pPr>
      <w:r w:rsidRPr="001D4CC8">
        <w:rPr>
          <w:rFonts w:ascii="Times New Roman" w:hAnsi="Times New Roman"/>
          <w:sz w:val="28"/>
          <w:szCs w:val="28"/>
        </w:rPr>
        <w:t>9.4. С ПВТР должны быть ознакомлены все работники ДОУ, включая вновь принимаемых на работу.</w:t>
      </w:r>
    </w:p>
    <w:p w:rsidR="002A39F8" w:rsidRDefault="002A39F8" w:rsidP="002A39F8">
      <w:pPr>
        <w:spacing w:after="0"/>
        <w:jc w:val="both"/>
        <w:rPr>
          <w:rFonts w:ascii="Times New Roman" w:hAnsi="Times New Roman"/>
          <w:sz w:val="28"/>
          <w:szCs w:val="28"/>
        </w:rPr>
      </w:pPr>
    </w:p>
    <w:p w:rsidR="002A39F8" w:rsidRDefault="002A39F8" w:rsidP="002A39F8">
      <w:pPr>
        <w:spacing w:after="0"/>
        <w:jc w:val="both"/>
        <w:rPr>
          <w:rFonts w:ascii="Times New Roman" w:hAnsi="Times New Roman"/>
          <w:sz w:val="28"/>
          <w:szCs w:val="28"/>
        </w:rPr>
      </w:pPr>
    </w:p>
    <w:p w:rsidR="002A39F8" w:rsidRDefault="002A39F8" w:rsidP="002A39F8">
      <w:pPr>
        <w:spacing w:after="0"/>
        <w:jc w:val="both"/>
        <w:rPr>
          <w:rFonts w:ascii="Times New Roman" w:hAnsi="Times New Roman"/>
          <w:sz w:val="28"/>
          <w:szCs w:val="28"/>
        </w:rPr>
      </w:pPr>
    </w:p>
    <w:p w:rsidR="002A39F8" w:rsidRDefault="002A39F8" w:rsidP="002A39F8">
      <w:pPr>
        <w:spacing w:after="0"/>
        <w:jc w:val="both"/>
        <w:rPr>
          <w:rFonts w:ascii="Times New Roman" w:hAnsi="Times New Roman"/>
          <w:sz w:val="28"/>
          <w:szCs w:val="28"/>
        </w:rPr>
      </w:pPr>
    </w:p>
    <w:p w:rsidR="002A39F8" w:rsidRDefault="002A39F8" w:rsidP="002A39F8">
      <w:pPr>
        <w:spacing w:after="0"/>
        <w:jc w:val="both"/>
        <w:rPr>
          <w:rFonts w:ascii="Times New Roman" w:hAnsi="Times New Roman"/>
          <w:sz w:val="28"/>
          <w:szCs w:val="28"/>
        </w:rPr>
      </w:pPr>
    </w:p>
    <w:p w:rsidR="002A39F8" w:rsidRDefault="002A39F8" w:rsidP="002A39F8">
      <w:pPr>
        <w:spacing w:after="0"/>
        <w:jc w:val="both"/>
        <w:rPr>
          <w:rFonts w:ascii="Times New Roman" w:hAnsi="Times New Roman"/>
          <w:sz w:val="28"/>
          <w:szCs w:val="28"/>
        </w:rPr>
      </w:pPr>
    </w:p>
    <w:p w:rsidR="00051301" w:rsidRDefault="00051301"/>
    <w:sectPr w:rsidR="00051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39F8"/>
    <w:rsid w:val="00051301"/>
    <w:rsid w:val="002A39F8"/>
    <w:rsid w:val="007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9F8"/>
    <w:pPr>
      <w:ind w:left="720"/>
      <w:contextualSpacing/>
    </w:pPr>
    <w:rPr>
      <w:rFonts w:ascii="Times New Roman" w:eastAsia="Calibri" w:hAnsi="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2021-12-13T01:30:00Z</dcterms:created>
  <dcterms:modified xsi:type="dcterms:W3CDTF">2021-12-13T01:30:00Z</dcterms:modified>
</cp:coreProperties>
</file>