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936" w:rsidRDefault="00D93622" w:rsidP="00CB2936">
      <w:pPr>
        <w:pStyle w:val="a3"/>
        <w:numPr>
          <w:ilvl w:val="0"/>
          <w:numId w:val="2"/>
        </w:numPr>
        <w:spacing w:line="276" w:lineRule="auto"/>
        <w:ind w:left="284" w:hanging="284"/>
        <w:jc w:val="both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710" cy="9230360"/>
            <wp:effectExtent l="19050" t="0" r="8890" b="0"/>
            <wp:docPr id="1" name="Рисунок 1" descr="C:\Users\Ирина\Documents\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Ирина\Documents\img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23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936" w:rsidRDefault="00CB2936" w:rsidP="00CB2936">
      <w:pPr>
        <w:pStyle w:val="a3"/>
        <w:numPr>
          <w:ilvl w:val="0"/>
          <w:numId w:val="2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lastRenderedPageBreak/>
        <w:t>изучает основные направления образовательной, оздоровительной и воспитательной деятельности в Учреждении, вносит предложения по их совершенствованию;</w:t>
      </w:r>
    </w:p>
    <w:p w:rsidR="00CB2936" w:rsidRDefault="00CB2936" w:rsidP="00CB2936">
      <w:pPr>
        <w:pStyle w:val="a3"/>
        <w:numPr>
          <w:ilvl w:val="0"/>
          <w:numId w:val="2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заслушивает вопросы, касающиеся содержания, форм и методов образовательного процесса, планирования педагогической деятельности Учреждения;</w:t>
      </w:r>
    </w:p>
    <w:p w:rsidR="00CB2936" w:rsidRDefault="00CB2936" w:rsidP="00CB2936">
      <w:pPr>
        <w:pStyle w:val="a3"/>
        <w:numPr>
          <w:ilvl w:val="0"/>
          <w:numId w:val="2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CB2936" w:rsidRDefault="00CB2936" w:rsidP="00CB2936">
      <w:pPr>
        <w:pStyle w:val="a3"/>
        <w:numPr>
          <w:ilvl w:val="0"/>
          <w:numId w:val="2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обсуждает проблемы организации дополнительных образовательных, оздоровительных услуг воспитанникам, в том числе платных в Учреждении;</w:t>
      </w:r>
    </w:p>
    <w:p w:rsidR="00CB2936" w:rsidRDefault="00CB2936" w:rsidP="00CB2936">
      <w:pPr>
        <w:pStyle w:val="a3"/>
        <w:numPr>
          <w:ilvl w:val="0"/>
          <w:numId w:val="2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принимает информацию заведующего, отчеты педагогических и 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обучению;</w:t>
      </w:r>
    </w:p>
    <w:p w:rsidR="00CB2936" w:rsidRDefault="00CB2936" w:rsidP="00CB2936">
      <w:pPr>
        <w:pStyle w:val="a3"/>
        <w:numPr>
          <w:ilvl w:val="0"/>
          <w:numId w:val="2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заслушивает информацию воспитателей группы, медицинских работников о состоянии здоровья детей группы, ходе реализации образовательных и воспитательных программ, результатах готовности детей к школьному обучению, итогах учебного года;</w:t>
      </w:r>
    </w:p>
    <w:p w:rsidR="00CB2936" w:rsidRDefault="00CB2936" w:rsidP="00CB2936">
      <w:pPr>
        <w:pStyle w:val="a3"/>
        <w:numPr>
          <w:ilvl w:val="0"/>
          <w:numId w:val="2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решает вопросы оказания помощи воспитателям группы в работе с неблагополучными семьями;</w:t>
      </w:r>
    </w:p>
    <w:p w:rsidR="00CB2936" w:rsidRDefault="00CB2936" w:rsidP="00CB2936">
      <w:pPr>
        <w:pStyle w:val="a3"/>
        <w:numPr>
          <w:ilvl w:val="0"/>
          <w:numId w:val="2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вносит предложения по совершенствованию педагогического процесса в Учреждении;</w:t>
      </w:r>
    </w:p>
    <w:p w:rsidR="00CB2936" w:rsidRDefault="00CB2936" w:rsidP="00CB2936">
      <w:pPr>
        <w:pStyle w:val="a3"/>
        <w:numPr>
          <w:ilvl w:val="0"/>
          <w:numId w:val="2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участвует в планировании совместных с родителями мероприятий в Учреждении групповых родительских собраний, родительских клубов, Дней открытых дверей и др.</w:t>
      </w:r>
    </w:p>
    <w:p w:rsidR="00CB2936" w:rsidRDefault="00CB2936" w:rsidP="00CB2936">
      <w:pPr>
        <w:pStyle w:val="a3"/>
        <w:numPr>
          <w:ilvl w:val="0"/>
          <w:numId w:val="2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принимает решение об оказании посильной помощи Учреждению в укреплении материально-технической базы Учреждения, благоустройству и ремонту его помещений, детских площадок и территории силами родительской общественности;</w:t>
      </w:r>
    </w:p>
    <w:p w:rsidR="00CB2936" w:rsidRDefault="00CB2936" w:rsidP="00CB2936">
      <w:pPr>
        <w:pStyle w:val="a3"/>
        <w:numPr>
          <w:ilvl w:val="0"/>
          <w:numId w:val="2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планирует организацию развлекательных мероприятий с детьми сверх годового плана,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обеспечение их подарками к Новому году и другим праздникам;</w:t>
      </w:r>
    </w:p>
    <w:p w:rsidR="00CB2936" w:rsidRDefault="00CB2936" w:rsidP="00CB2936">
      <w:pPr>
        <w:pStyle w:val="a3"/>
        <w:numPr>
          <w:ilvl w:val="0"/>
          <w:numId w:val="3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принимает решение об оказании благотворительной помощи, направленной на развитие Учреждения, совершенствование педагогического процесса в группе.</w:t>
      </w:r>
    </w:p>
    <w:p w:rsidR="00CB2936" w:rsidRDefault="00CB2936" w:rsidP="00CB2936">
      <w:pPr>
        <w:pStyle w:val="a3"/>
        <w:spacing w:line="276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4</w:t>
      </w:r>
      <w:r>
        <w:rPr>
          <w:rFonts w:eastAsia="Times New Roman"/>
          <w:b/>
          <w:bCs/>
          <w:sz w:val="24"/>
          <w:szCs w:val="24"/>
          <w:lang w:eastAsia="ru-RU"/>
        </w:rPr>
        <w:t>. Права.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4.1. Родительское собрание имеет право:</w:t>
      </w:r>
    </w:p>
    <w:p w:rsidR="00CB2936" w:rsidRDefault="00CB2936" w:rsidP="00CB2936">
      <w:pPr>
        <w:pStyle w:val="a3"/>
        <w:numPr>
          <w:ilvl w:val="0"/>
          <w:numId w:val="3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выбирать Родительский комитет Учреждения;</w:t>
      </w:r>
    </w:p>
    <w:p w:rsidR="00CB2936" w:rsidRDefault="00CB2936" w:rsidP="00CB2936">
      <w:pPr>
        <w:pStyle w:val="a3"/>
        <w:numPr>
          <w:ilvl w:val="0"/>
          <w:numId w:val="3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требовать у Родительского комитета Учреждения выполнения и (или) контроля выполнения его решений.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4.2. Каждый член Родительского собрания имеет право:</w:t>
      </w:r>
    </w:p>
    <w:p w:rsidR="00CB2936" w:rsidRDefault="00CB2936" w:rsidP="00CB2936">
      <w:pPr>
        <w:pStyle w:val="a3"/>
        <w:numPr>
          <w:ilvl w:val="0"/>
          <w:numId w:val="4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потребовать обсуждения Родительским собранием любого вопроса, входящего в его компетенцию, если это предложение поддержит не менее одной трети членов собрания;</w:t>
      </w:r>
    </w:p>
    <w:p w:rsidR="00CB2936" w:rsidRDefault="00CB2936" w:rsidP="00CB2936">
      <w:pPr>
        <w:pStyle w:val="a3"/>
        <w:numPr>
          <w:ilvl w:val="0"/>
          <w:numId w:val="4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при несогласии с решением Родительского собрания высказать свое мотивированное мнение, которое должно быть занесено в протокол.</w:t>
      </w:r>
    </w:p>
    <w:p w:rsidR="00CB2936" w:rsidRDefault="00CB2936" w:rsidP="00CB2936">
      <w:pPr>
        <w:pStyle w:val="a3"/>
        <w:spacing w:line="276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5</w:t>
      </w:r>
      <w:r>
        <w:rPr>
          <w:rFonts w:eastAsia="Times New Roman"/>
          <w:sz w:val="24"/>
          <w:szCs w:val="24"/>
          <w:lang w:eastAsia="ru-RU"/>
        </w:rPr>
        <w:t xml:space="preserve">. </w:t>
      </w:r>
      <w:r>
        <w:rPr>
          <w:rFonts w:eastAsia="Times New Roman"/>
          <w:b/>
          <w:bCs/>
          <w:sz w:val="24"/>
          <w:szCs w:val="24"/>
          <w:lang w:eastAsia="ru-RU"/>
        </w:rPr>
        <w:t>Ответственность.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5.1. Родительское собрание несет ответственность:</w:t>
      </w:r>
    </w:p>
    <w:p w:rsidR="00CB2936" w:rsidRDefault="00CB2936" w:rsidP="00CB2936">
      <w:pPr>
        <w:pStyle w:val="a3"/>
        <w:numPr>
          <w:ilvl w:val="0"/>
          <w:numId w:val="5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за выполнение закрепленных за ним задач и функций;</w:t>
      </w:r>
    </w:p>
    <w:p w:rsidR="00CB2936" w:rsidRDefault="00CB2936" w:rsidP="00CB2936">
      <w:pPr>
        <w:pStyle w:val="a3"/>
        <w:numPr>
          <w:ilvl w:val="0"/>
          <w:numId w:val="5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за соответствие принимаемых решений законодательству РФ, нормативно правовым актам.</w:t>
      </w:r>
    </w:p>
    <w:p w:rsidR="00CB2936" w:rsidRDefault="00CB2936" w:rsidP="00CB2936">
      <w:pPr>
        <w:pStyle w:val="a3"/>
        <w:spacing w:line="276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6.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>
        <w:rPr>
          <w:rFonts w:eastAsia="Times New Roman"/>
          <w:b/>
          <w:bCs/>
          <w:sz w:val="24"/>
          <w:szCs w:val="24"/>
          <w:lang w:eastAsia="ru-RU"/>
        </w:rPr>
        <w:t>Организация управления Родительским комитетом.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6.1. В состав Родительского собрания входят все родители воспитанников Учреждения.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6.2. Родительское собрание избирает из своего состава Родительский комитет Учреждения.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6.3. Для ведения заседаний Родительское собрание из своего состава выбирает председателя и секретаря сроком на 1 учебный год. Председателем, как правило, выбирают председателя Родительского комитета Учреждения.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lastRenderedPageBreak/>
        <w:t>6.4. В необходимых случаях на заседание Родительского собрания приглашаются педагогические, медицинские и другие работники Учреждения, представители Учредителя. Необходимость их приглашения определяется председателем Родительского комитета Учреждения.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6.5. Общее Родительское собрание Учреждения ведет председатель Родительского комитета Учреждения.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6.6.Родительское собрание группы ведет председатель Родительского комитета группы.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6.7. Председатель Родительского собрания:</w:t>
      </w:r>
    </w:p>
    <w:p w:rsidR="00CB2936" w:rsidRDefault="00CB2936" w:rsidP="00CB2936">
      <w:pPr>
        <w:pStyle w:val="a3"/>
        <w:numPr>
          <w:ilvl w:val="0"/>
          <w:numId w:val="6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обеспечивает посещаемость родительского собрания совместно с председателями родительских комитетов групп;</w:t>
      </w:r>
    </w:p>
    <w:p w:rsidR="00CB2936" w:rsidRDefault="00CB2936" w:rsidP="00CB2936">
      <w:pPr>
        <w:pStyle w:val="a3"/>
        <w:numPr>
          <w:ilvl w:val="0"/>
          <w:numId w:val="6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совместно с заведующим Учреждением организует подготовку и проведение Родительского собрания;</w:t>
      </w:r>
    </w:p>
    <w:p w:rsidR="00CB2936" w:rsidRDefault="00CB2936" w:rsidP="00CB2936">
      <w:pPr>
        <w:pStyle w:val="a3"/>
        <w:numPr>
          <w:ilvl w:val="0"/>
          <w:numId w:val="6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совместно с заведующим Учреждением определяет повестку дня Родительского комитета;</w:t>
      </w:r>
    </w:p>
    <w:p w:rsidR="00CB2936" w:rsidRDefault="00CB2936" w:rsidP="00CB2936">
      <w:pPr>
        <w:pStyle w:val="a3"/>
        <w:numPr>
          <w:ilvl w:val="0"/>
          <w:numId w:val="6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взаимодействует с председателями родительских комитетов групп;</w:t>
      </w:r>
    </w:p>
    <w:p w:rsidR="00CB2936" w:rsidRDefault="00CB2936" w:rsidP="00CB2936">
      <w:pPr>
        <w:pStyle w:val="a3"/>
        <w:numPr>
          <w:ilvl w:val="0"/>
          <w:numId w:val="6"/>
        </w:numPr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взаимодействует с заведующим Учреждением по вопросам ведения собрания, выполнения его решений.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6.8. Родительское собрание работает по плану, составляющему часть годового плана работы Учреждения.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Общее Родительское собрание собирается не реже 2 раз в год, групповое Родительское собрание - не реже 1 раза в квартал.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6.10. Заседания Родительского собрания правомочны, если на них присутствует не менее половины всех родителей воспитанников Учреждения.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6.11. Решение Родительского собрания принимается открытым голосованием и считается принятым, если за него проголосовало не менее двух третей присутствующих.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6.12. Организацию выполнения решений Родительского собрания осуществляет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Родительский комитет Учреждения совместно с заведующим Учреждением или Родительский комитет группы.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6.13. Непосредственным выполнением решений занимаются ответственные лица, указанные в протоколе заседания Родительского собрания. Результаты докладываются Родительскому собранию на следующем заседании.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16"/>
          <w:szCs w:val="16"/>
          <w:lang w:eastAsia="ru-RU"/>
        </w:rPr>
      </w:pPr>
    </w:p>
    <w:p w:rsidR="00CB2936" w:rsidRDefault="00CB2936" w:rsidP="00CB2936">
      <w:pPr>
        <w:pStyle w:val="a3"/>
        <w:spacing w:line="276" w:lineRule="auto"/>
        <w:jc w:val="center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7.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>
        <w:rPr>
          <w:rFonts w:eastAsia="Times New Roman"/>
          <w:b/>
          <w:bCs/>
          <w:sz w:val="24"/>
          <w:szCs w:val="24"/>
          <w:lang w:eastAsia="ru-RU"/>
        </w:rPr>
        <w:t>Взаимосвязи Родительского комитета с органами самоуправления Учреждения.</w:t>
      </w:r>
    </w:p>
    <w:p w:rsidR="00CB2936" w:rsidRDefault="00CB2936" w:rsidP="00CB2936">
      <w:pPr>
        <w:pStyle w:val="a3"/>
        <w:spacing w:line="276" w:lineRule="auto"/>
        <w:jc w:val="center"/>
        <w:rPr>
          <w:rFonts w:eastAsia="Times New Roman"/>
          <w:sz w:val="16"/>
          <w:szCs w:val="16"/>
          <w:lang w:eastAsia="ru-RU"/>
        </w:rPr>
      </w:pP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7.1. Родительское собрание взаимодействует с Родительским комитетом Учреждения. 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16"/>
          <w:szCs w:val="16"/>
          <w:lang w:eastAsia="ru-RU"/>
        </w:rPr>
      </w:pPr>
    </w:p>
    <w:p w:rsidR="00CB2936" w:rsidRDefault="00CB2936" w:rsidP="00CB2936">
      <w:pPr>
        <w:pStyle w:val="a3"/>
        <w:spacing w:line="276" w:lineRule="auto"/>
        <w:jc w:val="center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8</w:t>
      </w:r>
      <w:r>
        <w:rPr>
          <w:rFonts w:eastAsia="Times New Roman"/>
          <w:sz w:val="24"/>
          <w:szCs w:val="24"/>
          <w:lang w:eastAsia="ru-RU"/>
        </w:rPr>
        <w:t xml:space="preserve">. </w:t>
      </w:r>
      <w:r>
        <w:rPr>
          <w:rFonts w:eastAsia="Times New Roman"/>
          <w:b/>
          <w:bCs/>
          <w:sz w:val="24"/>
          <w:szCs w:val="24"/>
          <w:lang w:eastAsia="ru-RU"/>
        </w:rPr>
        <w:t>Делопроизводство.</w:t>
      </w:r>
    </w:p>
    <w:p w:rsidR="00CB2936" w:rsidRDefault="00CB2936" w:rsidP="00CB2936">
      <w:pPr>
        <w:pStyle w:val="a3"/>
        <w:spacing w:line="276" w:lineRule="auto"/>
        <w:jc w:val="center"/>
        <w:rPr>
          <w:rFonts w:eastAsia="Times New Roman"/>
          <w:sz w:val="16"/>
          <w:szCs w:val="16"/>
          <w:lang w:eastAsia="ru-RU"/>
        </w:rPr>
      </w:pP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8.1. Заседания Родительского собрания оформляются протоколом.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8.2. В книге протоколов фиксируется: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дата проведения заседания;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количество присутствующих (отсутствующих) членов Родительского комитета;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приглашенные (Ф.И.О., должность);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повестка дня;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ход обсуждения вопросов, выносимых на Родительское собрание;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предложение, рекомендации и замечания членов Родительского собрания и приглашенных лиц;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решение Родительского комитета.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8.3. Нумерация протоколов ведется от начала учебного года.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8.4. Протоколы подписываются председателем или секретарем Родительского собрания.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lastRenderedPageBreak/>
        <w:t>8.5.Книга протоколов Родительского собрания нумеруется постранично, прошнуровывается, скрепляется подписью заведующего и печатью Учреждения.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8.6. Книга протоколов Родительского собрания хранится в делах Учреждения 5 лет и передается по акту (при смене руководителя, при передаче в архив). </w:t>
      </w:r>
    </w:p>
    <w:p w:rsidR="00CB2936" w:rsidRDefault="00CB2936" w:rsidP="00CB2936">
      <w:pPr>
        <w:pStyle w:val="a3"/>
        <w:spacing w:line="276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8.7. Тетрадь протоколов Родительского собрания группы хранится у воспитателей группы с момента комплектации группы до выпуска детей в школу.</w:t>
      </w:r>
    </w:p>
    <w:p w:rsidR="00CB2936" w:rsidRDefault="00CB2936" w:rsidP="00CB2936">
      <w:pPr>
        <w:ind w:left="-142" w:firstLine="142"/>
        <w:rPr>
          <w:lang w:val="ru-RU"/>
        </w:rPr>
      </w:pPr>
    </w:p>
    <w:p w:rsidR="007E6464" w:rsidRPr="00CB2936" w:rsidRDefault="007E6464">
      <w:pPr>
        <w:rPr>
          <w:lang w:val="ru-RU"/>
        </w:rPr>
      </w:pPr>
    </w:p>
    <w:sectPr w:rsidR="007E6464" w:rsidRPr="00CB2936" w:rsidSect="00CB2936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931DD"/>
    <w:multiLevelType w:val="hybridMultilevel"/>
    <w:tmpl w:val="5672EA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9212B4"/>
    <w:multiLevelType w:val="hybridMultilevel"/>
    <w:tmpl w:val="97F4F3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8E496C"/>
    <w:multiLevelType w:val="hybridMultilevel"/>
    <w:tmpl w:val="1AC0B6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6A4070"/>
    <w:multiLevelType w:val="hybridMultilevel"/>
    <w:tmpl w:val="CF84B0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1519C5"/>
    <w:multiLevelType w:val="hybridMultilevel"/>
    <w:tmpl w:val="EE7460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CA0377"/>
    <w:multiLevelType w:val="hybridMultilevel"/>
    <w:tmpl w:val="2A64C1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CB2936"/>
    <w:rsid w:val="007E6464"/>
    <w:rsid w:val="00CB2936"/>
    <w:rsid w:val="00D93622"/>
    <w:rsid w:val="00FD1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936"/>
    <w:pPr>
      <w:spacing w:after="200" w:line="276" w:lineRule="auto"/>
    </w:pPr>
    <w:rPr>
      <w:sz w:val="22"/>
      <w:szCs w:val="22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2936"/>
    <w:rPr>
      <w:rFonts w:ascii="Times New Roman" w:hAnsi="Times New Roman"/>
      <w:sz w:val="28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B2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936"/>
    <w:rPr>
      <w:rFonts w:ascii="Tahoma" w:eastAsia="Calibri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5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878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1</cp:lastModifiedBy>
  <cp:revision>2</cp:revision>
  <dcterms:created xsi:type="dcterms:W3CDTF">2021-09-17T02:04:00Z</dcterms:created>
  <dcterms:modified xsi:type="dcterms:W3CDTF">2021-09-17T02:04:00Z</dcterms:modified>
</cp:coreProperties>
</file>