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8" w:rsidRDefault="00FD60F8" w:rsidP="00FD60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60F8">
        <w:rPr>
          <w:rFonts w:ascii="Times New Roman" w:hAnsi="Times New Roman"/>
          <w:sz w:val="28"/>
          <w:szCs w:val="28"/>
        </w:rPr>
        <w:t>Аннотация к рабочей программе воспитания</w:t>
      </w:r>
    </w:p>
    <w:p w:rsidR="0047040C" w:rsidRDefault="00FD60F8" w:rsidP="00FD60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 учреждения «Детский сад «Солнышко» села Амурзет»»</w:t>
      </w:r>
    </w:p>
    <w:p w:rsidR="00FD60F8" w:rsidRDefault="00FD60F8" w:rsidP="00FD60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 w:rsidR="00FD60F8" w:rsidRDefault="00FD60F8" w:rsidP="00FD60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60F8" w:rsidRDefault="00FD60F8" w:rsidP="00E714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D60F8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является обязательной частью основной общеобразовательной программы МКДОУ «Детский сад «Солнышко» с. Амурзет».</w:t>
      </w:r>
    </w:p>
    <w:p w:rsidR="00FD60F8" w:rsidRDefault="00FD60F8" w:rsidP="00E714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реализацию Федерального закона от 31 июля 2020года № 304-ФЗ «О внесении изменений в Федеральный закон «Об образовании в Российской Федерации» по вопросам обучающихся».</w:t>
      </w:r>
    </w:p>
    <w:p w:rsidR="00FD60F8" w:rsidRDefault="00FD60F8" w:rsidP="00E714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воспитания направлена на решение вопросов гармоничного вхождения  воспитанников в социальный мир и налаживания взаимоотношений  с окружающими их людьми.</w:t>
      </w:r>
    </w:p>
    <w:p w:rsidR="00FD60F8" w:rsidRDefault="00FD60F8" w:rsidP="00E714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программы воспитания в соответствии с Федеральными образовательными стандартами дошкольного образования (ФГОС ДО) находится  одна из ключевых задач: формирование  общей культуры личности детей, в том числе </w:t>
      </w:r>
      <w:r w:rsidR="00E7147A">
        <w:rPr>
          <w:rFonts w:ascii="Times New Roman" w:hAnsi="Times New Roman"/>
          <w:sz w:val="28"/>
          <w:szCs w:val="28"/>
        </w:rPr>
        <w:t xml:space="preserve"> ценностей здорового образа жизни, развития  их социальных,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E7147A">
        <w:rPr>
          <w:rFonts w:ascii="Times New Roman" w:hAnsi="Times New Roman"/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 (1.6.п.6 ФГОС ДО).</w:t>
      </w:r>
    </w:p>
    <w:p w:rsidR="00E7147A" w:rsidRDefault="00E7147A" w:rsidP="00E714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</w:t>
      </w:r>
      <w:r w:rsidR="00C6672B">
        <w:rPr>
          <w:rFonts w:ascii="Times New Roman" w:hAnsi="Times New Roman"/>
          <w:sz w:val="28"/>
          <w:szCs w:val="28"/>
        </w:rPr>
        <w:t>чувством собственного достоинства; активно взаимодействует со взрослыми и сверстниками, участвует в совместных играх.</w:t>
      </w:r>
      <w:r w:rsidR="00A03777">
        <w:rPr>
          <w:rFonts w:ascii="Times New Roman" w:hAnsi="Times New Roman"/>
          <w:sz w:val="28"/>
          <w:szCs w:val="28"/>
        </w:rPr>
        <w:t xml:space="preserve"> Способен договариваться, учитывать 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(4.6.ФГОС ДО).</w:t>
      </w:r>
    </w:p>
    <w:p w:rsidR="00A03777" w:rsidRDefault="00A03777" w:rsidP="00253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описана система возможных форм и методов работы с воспитанниками.</w:t>
      </w:r>
    </w:p>
    <w:p w:rsidR="00253835" w:rsidRPr="0047040C" w:rsidRDefault="00253835" w:rsidP="004704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воспитания включает в себя разделы: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253835" w:rsidRPr="006A1A42" w:rsidTr="0025383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835" w:rsidRPr="00253835" w:rsidRDefault="00253835" w:rsidP="0047040C">
            <w:pPr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53835">
              <w:rPr>
                <w:rFonts w:ascii="Times New Roman" w:hAnsi="Times New Roman"/>
                <w:sz w:val="28"/>
                <w:szCs w:val="28"/>
              </w:rPr>
              <w:t>1. Целевой</w:t>
            </w:r>
          </w:p>
        </w:tc>
      </w:tr>
      <w:tr w:rsidR="00253835" w:rsidRPr="006A1A42" w:rsidTr="0025383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835" w:rsidRPr="00253835" w:rsidRDefault="00253835" w:rsidP="0047040C">
            <w:pPr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53835">
              <w:rPr>
                <w:rFonts w:ascii="Times New Roman" w:hAnsi="Times New Roman"/>
                <w:sz w:val="28"/>
                <w:szCs w:val="28"/>
              </w:rPr>
              <w:t>2. Содержательный.</w:t>
            </w:r>
          </w:p>
        </w:tc>
      </w:tr>
      <w:tr w:rsidR="00253835" w:rsidRPr="006A1A42" w:rsidTr="0025383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835" w:rsidRPr="00253835" w:rsidRDefault="00253835" w:rsidP="00470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35" w:rsidRPr="006A1A42" w:rsidTr="0025383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835" w:rsidRPr="00253835" w:rsidRDefault="00253835" w:rsidP="0047040C">
            <w:pPr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53835">
              <w:rPr>
                <w:rFonts w:ascii="Times New Roman" w:hAnsi="Times New Roman"/>
                <w:sz w:val="28"/>
                <w:szCs w:val="28"/>
              </w:rPr>
              <w:t>3. Организационный</w:t>
            </w:r>
          </w:p>
        </w:tc>
      </w:tr>
      <w:tr w:rsidR="00253835" w:rsidRPr="006A1A42" w:rsidTr="0025383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835" w:rsidRPr="00253835" w:rsidRDefault="00253835" w:rsidP="00253835">
            <w:pPr>
              <w:spacing w:after="150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35" w:rsidRPr="006A1A42" w:rsidTr="0025383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835" w:rsidRPr="006A1A42" w:rsidRDefault="00253835" w:rsidP="0047040C">
            <w:pPr>
              <w:spacing w:after="15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835" w:rsidRPr="00FD60F8" w:rsidRDefault="00253835" w:rsidP="00E714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воспитания прилагается календарный план воспитательной работы с указанием</w:t>
      </w:r>
      <w:r w:rsidR="00D248F3">
        <w:rPr>
          <w:rFonts w:ascii="Times New Roman" w:hAnsi="Times New Roman"/>
          <w:sz w:val="28"/>
          <w:szCs w:val="28"/>
        </w:rPr>
        <w:t xml:space="preserve"> конкретных мероприятий  и примерных сроков их проведения.</w:t>
      </w:r>
    </w:p>
    <w:sectPr w:rsidR="00253835" w:rsidRPr="00FD60F8" w:rsidSect="0047040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729"/>
    <w:multiLevelType w:val="multilevel"/>
    <w:tmpl w:val="BF969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D60F8"/>
    <w:rsid w:val="00253835"/>
    <w:rsid w:val="002C01ED"/>
    <w:rsid w:val="0047040C"/>
    <w:rsid w:val="00A03777"/>
    <w:rsid w:val="00C6672B"/>
    <w:rsid w:val="00D248F3"/>
    <w:rsid w:val="00E7147A"/>
    <w:rsid w:val="00F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3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2021-09-15T23:41:00Z</dcterms:created>
  <dcterms:modified xsi:type="dcterms:W3CDTF">2021-09-15T23:41:00Z</dcterms:modified>
</cp:coreProperties>
</file>